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04" w:rsidRPr="004B7A04" w:rsidRDefault="004B7A04" w:rsidP="004B7A04">
      <w:pPr>
        <w:keepNext/>
        <w:jc w:val="center"/>
        <w:outlineLvl w:val="0"/>
        <w:rPr>
          <w:rFonts w:ascii="Times New Roman" w:eastAsia="Times New Roman" w:hAnsi="Times New Roman" w:cs="Times New Roman"/>
          <w:b/>
          <w:bCs/>
          <w:color w:val="auto"/>
          <w:lang w:val="hu-HU"/>
        </w:rPr>
      </w:pPr>
      <w:r w:rsidRPr="004B7A04">
        <w:rPr>
          <w:rFonts w:ascii="Times New Roman" w:eastAsia="Times New Roman" w:hAnsi="Times New Roman" w:cs="Times New Roman"/>
          <w:b/>
          <w:bCs/>
          <w:color w:val="auto"/>
          <w:lang w:val="hu-HU"/>
        </w:rPr>
        <w:t>TÁPIÓGYÖRGYE KÖZSÉG POLGÁRMESETRÉTŐL</w:t>
      </w:r>
    </w:p>
    <w:p w:rsidR="004B7A04" w:rsidRPr="004B7A04" w:rsidRDefault="004B7A04" w:rsidP="004B7A04">
      <w:pPr>
        <w:jc w:val="center"/>
        <w:rPr>
          <w:rFonts w:ascii="Times New Roman" w:eastAsia="Times New Roman" w:hAnsi="Times New Roman" w:cs="Times New Roman"/>
          <w:b/>
          <w:color w:val="auto"/>
          <w:lang w:val="hu-HU" w:eastAsia="en-US"/>
        </w:rPr>
      </w:pPr>
      <w:r w:rsidRPr="004B7A04">
        <w:rPr>
          <w:rFonts w:ascii="Times New Roman" w:eastAsia="Times New Roman" w:hAnsi="Times New Roman" w:cs="Times New Roman"/>
          <w:b/>
          <w:color w:val="auto"/>
          <w:lang w:val="hu-HU" w:eastAsia="en-US"/>
        </w:rPr>
        <w:t>E l ő t e r j e s z t é s</w:t>
      </w:r>
    </w:p>
    <w:p w:rsidR="004B7A04" w:rsidRPr="004B7A04" w:rsidRDefault="004B7A04" w:rsidP="004B7A04">
      <w:pPr>
        <w:jc w:val="center"/>
        <w:rPr>
          <w:rFonts w:ascii="Times New Roman" w:eastAsia="Times New Roman" w:hAnsi="Times New Roman" w:cs="Times New Roman"/>
          <w:b/>
          <w:color w:val="auto"/>
          <w:lang w:val="hu-HU" w:eastAsia="en-US"/>
        </w:rPr>
      </w:pPr>
      <w:r w:rsidRPr="004B7A04">
        <w:rPr>
          <w:rFonts w:ascii="Times New Roman" w:eastAsia="Times New Roman" w:hAnsi="Times New Roman" w:cs="Times New Roman"/>
          <w:b/>
          <w:color w:val="auto"/>
          <w:lang w:val="hu-HU" w:eastAsia="en-US"/>
        </w:rPr>
        <w:t>Tápiógyörgye Községi Önkormányzat</w:t>
      </w:r>
    </w:p>
    <w:p w:rsidR="004B7A04" w:rsidRPr="004B7A04" w:rsidRDefault="004B7A04" w:rsidP="004B7A04">
      <w:pPr>
        <w:jc w:val="center"/>
        <w:rPr>
          <w:rFonts w:ascii="Times New Roman" w:eastAsia="Times New Roman" w:hAnsi="Times New Roman" w:cs="Times New Roman"/>
          <w:b/>
          <w:color w:val="auto"/>
          <w:lang w:val="hu-HU" w:eastAsia="en-US"/>
        </w:rPr>
      </w:pPr>
      <w:proofErr w:type="spellStart"/>
      <w:r w:rsidRPr="004B7A04">
        <w:rPr>
          <w:rFonts w:ascii="Times New Roman" w:eastAsia="Times New Roman" w:hAnsi="Times New Roman" w:cs="Times New Roman"/>
          <w:b/>
          <w:color w:val="auto"/>
          <w:lang w:val="hu-HU" w:eastAsia="en-US"/>
        </w:rPr>
        <w:t>Képviselő-Testület</w:t>
      </w:r>
      <w:proofErr w:type="spellEnd"/>
    </w:p>
    <w:p w:rsidR="004B7A04" w:rsidRPr="004B7A04" w:rsidRDefault="004B7A04" w:rsidP="004B7A04">
      <w:pPr>
        <w:jc w:val="center"/>
        <w:rPr>
          <w:rFonts w:ascii="Times New Roman" w:eastAsia="Times New Roman" w:hAnsi="Times New Roman" w:cs="Times New Roman"/>
          <w:color w:val="auto"/>
          <w:lang w:val="hu-HU" w:eastAsia="en-US"/>
        </w:rPr>
      </w:pPr>
      <w:r w:rsidRPr="004B7A04">
        <w:rPr>
          <w:rFonts w:ascii="Times New Roman" w:eastAsia="Times New Roman" w:hAnsi="Times New Roman" w:cs="Times New Roman"/>
          <w:color w:val="auto"/>
          <w:lang w:val="hu-HU" w:eastAsia="en-US"/>
        </w:rPr>
        <w:t>201</w:t>
      </w:r>
      <w:r w:rsidR="009130DF">
        <w:rPr>
          <w:rFonts w:ascii="Times New Roman" w:eastAsia="Times New Roman" w:hAnsi="Times New Roman" w:cs="Times New Roman"/>
          <w:color w:val="auto"/>
          <w:lang w:val="hu-HU" w:eastAsia="en-US"/>
        </w:rPr>
        <w:t>4</w:t>
      </w:r>
      <w:r w:rsidRPr="004B7A04">
        <w:rPr>
          <w:rFonts w:ascii="Times New Roman" w:eastAsia="Times New Roman" w:hAnsi="Times New Roman" w:cs="Times New Roman"/>
          <w:color w:val="auto"/>
          <w:lang w:val="hu-HU" w:eastAsia="en-US"/>
        </w:rPr>
        <w:t xml:space="preserve">. </w:t>
      </w:r>
      <w:r w:rsidR="006809F5">
        <w:rPr>
          <w:rFonts w:ascii="Times New Roman" w:eastAsia="Times New Roman" w:hAnsi="Times New Roman" w:cs="Times New Roman"/>
          <w:color w:val="auto"/>
          <w:lang w:val="hu-HU" w:eastAsia="en-US"/>
        </w:rPr>
        <w:t>március 03</w:t>
      </w:r>
      <w:r w:rsidRPr="004B7A04">
        <w:rPr>
          <w:rFonts w:ascii="Times New Roman" w:eastAsia="Times New Roman" w:hAnsi="Times New Roman" w:cs="Times New Roman"/>
          <w:color w:val="auto"/>
          <w:lang w:val="hu-HU" w:eastAsia="en-US"/>
        </w:rPr>
        <w:t>-</w:t>
      </w:r>
      <w:r w:rsidR="006809F5">
        <w:rPr>
          <w:rFonts w:ascii="Times New Roman" w:eastAsia="Times New Roman" w:hAnsi="Times New Roman" w:cs="Times New Roman"/>
          <w:color w:val="auto"/>
          <w:lang w:val="hu-HU" w:eastAsia="en-US"/>
        </w:rPr>
        <w:t>á</w:t>
      </w:r>
      <w:r w:rsidRPr="004B7A04">
        <w:rPr>
          <w:rFonts w:ascii="Times New Roman" w:eastAsia="Times New Roman" w:hAnsi="Times New Roman" w:cs="Times New Roman"/>
          <w:color w:val="auto"/>
          <w:lang w:val="hu-HU" w:eastAsia="en-US"/>
        </w:rPr>
        <w:t xml:space="preserve">n tartandó </w:t>
      </w:r>
      <w:r w:rsidRPr="004B7A04">
        <w:rPr>
          <w:rFonts w:ascii="Times New Roman" w:eastAsia="Times New Roman" w:hAnsi="Times New Roman" w:cs="Times New Roman"/>
          <w:b/>
          <w:color w:val="auto"/>
          <w:lang w:val="hu-HU" w:eastAsia="en-US"/>
        </w:rPr>
        <w:t>nyílt</w:t>
      </w:r>
      <w:r w:rsidRPr="004B7A04">
        <w:rPr>
          <w:rFonts w:ascii="Times New Roman" w:eastAsia="Times New Roman" w:hAnsi="Times New Roman" w:cs="Times New Roman"/>
          <w:color w:val="auto"/>
          <w:lang w:val="hu-HU" w:eastAsia="en-US"/>
        </w:rPr>
        <w:t xml:space="preserve"> ülésére</w:t>
      </w:r>
    </w:p>
    <w:p w:rsidR="004B7A04" w:rsidRPr="004B7A04" w:rsidRDefault="004B7A04" w:rsidP="004B7A04">
      <w:pPr>
        <w:jc w:val="both"/>
        <w:rPr>
          <w:rFonts w:ascii="Times New Roman" w:eastAsia="Times New Roman" w:hAnsi="Times New Roman" w:cs="Times New Roman"/>
          <w:color w:val="auto"/>
          <w:lang w:val="hu-HU" w:eastAsia="en-US"/>
        </w:rPr>
      </w:pPr>
    </w:p>
    <w:p w:rsidR="004B7A04" w:rsidRPr="004B7A04" w:rsidRDefault="004B7A04" w:rsidP="004B7A04">
      <w:pPr>
        <w:overflowPunct w:val="0"/>
        <w:autoSpaceDE w:val="0"/>
        <w:autoSpaceDN w:val="0"/>
        <w:adjustRightInd w:val="0"/>
        <w:ind w:left="1985" w:hanging="1985"/>
        <w:textAlignment w:val="baseline"/>
        <w:rPr>
          <w:rFonts w:ascii="Times New Roman" w:eastAsia="Times New Roman" w:hAnsi="Times New Roman" w:cs="Times New Roman"/>
          <w:color w:val="auto"/>
          <w:szCs w:val="20"/>
          <w:lang w:val="hu-HU"/>
        </w:rPr>
      </w:pPr>
      <w:r w:rsidRPr="004B7A04">
        <w:rPr>
          <w:rFonts w:ascii="Times New Roman" w:eastAsia="Times New Roman" w:hAnsi="Times New Roman" w:cs="Times New Roman"/>
          <w:b/>
          <w:color w:val="auto"/>
          <w:szCs w:val="20"/>
          <w:u w:val="single"/>
          <w:lang w:val="hu-HU"/>
        </w:rPr>
        <w:t xml:space="preserve">1. Napirendi pont: </w:t>
      </w:r>
    </w:p>
    <w:p w:rsidR="004B7A04" w:rsidRPr="004B7A04" w:rsidRDefault="004B7A04" w:rsidP="004B7A04">
      <w:pPr>
        <w:keepNext/>
        <w:numPr>
          <w:ilvl w:val="0"/>
          <w:numId w:val="5"/>
        </w:numPr>
        <w:tabs>
          <w:tab w:val="num" w:pos="1418"/>
        </w:tabs>
        <w:suppressAutoHyphens/>
        <w:overflowPunct w:val="0"/>
        <w:autoSpaceDE w:val="0"/>
        <w:autoSpaceDN w:val="0"/>
        <w:adjustRightInd w:val="0"/>
        <w:ind w:left="1418" w:hanging="1418"/>
        <w:jc w:val="both"/>
        <w:textAlignment w:val="baseline"/>
        <w:outlineLvl w:val="0"/>
        <w:rPr>
          <w:rFonts w:ascii="Times New Roman" w:eastAsia="Times New Roman" w:hAnsi="Times New Roman" w:cs="Times New Roman"/>
          <w:color w:val="auto"/>
          <w:szCs w:val="20"/>
          <w:lang w:val="hu-HU"/>
        </w:rPr>
      </w:pPr>
      <w:r w:rsidRPr="004B7A04">
        <w:rPr>
          <w:rFonts w:ascii="Times New Roman" w:eastAsia="Times New Roman" w:hAnsi="Times New Roman" w:cs="Times New Roman"/>
          <w:b/>
          <w:color w:val="auto"/>
          <w:szCs w:val="20"/>
          <w:lang w:val="hu-HU"/>
        </w:rPr>
        <w:t>Tárgy:</w:t>
      </w:r>
      <w:r w:rsidRPr="004B7A04">
        <w:rPr>
          <w:rFonts w:ascii="Times New Roman" w:eastAsia="Times New Roman" w:hAnsi="Times New Roman" w:cs="Times New Roman"/>
          <w:b/>
          <w:color w:val="auto"/>
          <w:szCs w:val="20"/>
          <w:lang w:val="hu-HU"/>
        </w:rPr>
        <w:tab/>
      </w:r>
      <w:r w:rsidRPr="004B7A04">
        <w:rPr>
          <w:rFonts w:ascii="Times New Roman" w:eastAsia="Times New Roman" w:hAnsi="Times New Roman" w:cs="Times New Roman"/>
          <w:color w:val="auto"/>
          <w:szCs w:val="20"/>
          <w:lang w:val="hu-HU"/>
        </w:rPr>
        <w:t xml:space="preserve"> </w:t>
      </w:r>
      <w:r w:rsidR="006D55B8">
        <w:rPr>
          <w:rFonts w:ascii="Times New Roman" w:eastAsia="Times New Roman" w:hAnsi="Times New Roman" w:cs="Times New Roman"/>
          <w:color w:val="auto"/>
          <w:lang w:val="hu-HU" w:eastAsia="en-US"/>
        </w:rPr>
        <w:t xml:space="preserve">a </w:t>
      </w:r>
      <w:r w:rsidR="006D55B8" w:rsidRPr="002543B3">
        <w:rPr>
          <w:rFonts w:ascii="Times New Roman" w:eastAsia="Times New Roman" w:hAnsi="Times New Roman" w:cs="Times New Roman"/>
          <w:color w:val="auto"/>
          <w:lang w:val="hu-HU" w:eastAsia="en-US"/>
        </w:rPr>
        <w:t>Civilszervezetek</w:t>
      </w:r>
      <w:r w:rsidR="006D55B8">
        <w:rPr>
          <w:rFonts w:ascii="Times New Roman" w:eastAsia="Times New Roman" w:hAnsi="Times New Roman" w:cs="Times New Roman"/>
          <w:color w:val="auto"/>
          <w:lang w:val="hu-HU" w:eastAsia="en-US"/>
        </w:rPr>
        <w:t xml:space="preserve"> a </w:t>
      </w:r>
      <w:r w:rsidR="006D55B8" w:rsidRPr="002543B3">
        <w:rPr>
          <w:rFonts w:ascii="Times New Roman" w:eastAsia="Times New Roman" w:hAnsi="Times New Roman" w:cs="Times New Roman"/>
          <w:color w:val="auto"/>
          <w:lang w:val="hu-HU" w:eastAsia="en-US"/>
        </w:rPr>
        <w:t>201</w:t>
      </w:r>
      <w:r w:rsidR="009130DF">
        <w:rPr>
          <w:rFonts w:ascii="Times New Roman" w:eastAsia="Times New Roman" w:hAnsi="Times New Roman" w:cs="Times New Roman"/>
          <w:color w:val="auto"/>
          <w:lang w:val="hu-HU" w:eastAsia="en-US"/>
        </w:rPr>
        <w:t>4</w:t>
      </w:r>
      <w:r w:rsidR="006D55B8">
        <w:rPr>
          <w:rFonts w:ascii="Times New Roman" w:eastAsia="Times New Roman" w:hAnsi="Times New Roman" w:cs="Times New Roman"/>
          <w:color w:val="auto"/>
          <w:lang w:val="hu-HU" w:eastAsia="en-US"/>
        </w:rPr>
        <w:t xml:space="preserve">. </w:t>
      </w:r>
      <w:r w:rsidR="006D55B8" w:rsidRPr="002543B3">
        <w:rPr>
          <w:rFonts w:ascii="Times New Roman" w:eastAsia="Times New Roman" w:hAnsi="Times New Roman" w:cs="Times New Roman"/>
          <w:color w:val="auto"/>
          <w:lang w:val="hu-HU" w:eastAsia="en-US"/>
        </w:rPr>
        <w:t>évi</w:t>
      </w:r>
      <w:r w:rsidR="006D55B8">
        <w:rPr>
          <w:rFonts w:ascii="Times New Roman" w:eastAsia="Times New Roman" w:hAnsi="Times New Roman" w:cs="Times New Roman"/>
          <w:color w:val="auto"/>
          <w:lang w:val="hu-HU" w:eastAsia="en-US"/>
        </w:rPr>
        <w:t xml:space="preserve"> támogatásr</w:t>
      </w:r>
      <w:r w:rsidR="00C279E6">
        <w:rPr>
          <w:rFonts w:ascii="Times New Roman" w:eastAsia="Times New Roman" w:hAnsi="Times New Roman" w:cs="Times New Roman"/>
          <w:color w:val="auto"/>
          <w:lang w:val="hu-HU" w:eastAsia="en-US"/>
        </w:rPr>
        <w:t>ó</w:t>
      </w:r>
      <w:r w:rsidR="006D55B8">
        <w:rPr>
          <w:rFonts w:ascii="Times New Roman" w:eastAsia="Times New Roman" w:hAnsi="Times New Roman" w:cs="Times New Roman"/>
          <w:color w:val="auto"/>
          <w:lang w:val="hu-HU" w:eastAsia="en-US"/>
        </w:rPr>
        <w:t>l.</w:t>
      </w:r>
    </w:p>
    <w:p w:rsidR="004B7A04" w:rsidRPr="004B7A04" w:rsidRDefault="004B7A04" w:rsidP="004B7A04">
      <w:pPr>
        <w:overflowPunct w:val="0"/>
        <w:autoSpaceDE w:val="0"/>
        <w:autoSpaceDN w:val="0"/>
        <w:adjustRightInd w:val="0"/>
        <w:textAlignment w:val="baseline"/>
        <w:rPr>
          <w:rFonts w:ascii="Times New Roman" w:eastAsia="Times New Roman" w:hAnsi="Times New Roman" w:cs="Times New Roman"/>
          <w:color w:val="auto"/>
          <w:szCs w:val="20"/>
          <w:lang w:val="hu-HU"/>
        </w:rPr>
      </w:pPr>
      <w:r w:rsidRPr="004B7A04">
        <w:rPr>
          <w:rFonts w:ascii="Times New Roman" w:eastAsia="Times New Roman" w:hAnsi="Times New Roman" w:cs="Times New Roman"/>
          <w:color w:val="auto"/>
          <w:szCs w:val="20"/>
          <w:lang w:val="hu-HU"/>
        </w:rPr>
        <w:t>Előterjesztő:</w:t>
      </w:r>
      <w:r w:rsidRPr="004B7A04">
        <w:rPr>
          <w:rFonts w:ascii="Times New Roman" w:eastAsia="Times New Roman" w:hAnsi="Times New Roman" w:cs="Times New Roman"/>
          <w:color w:val="auto"/>
          <w:szCs w:val="20"/>
          <w:lang w:val="hu-HU"/>
        </w:rPr>
        <w:tab/>
      </w:r>
      <w:r w:rsidRPr="004B7A04">
        <w:rPr>
          <w:rFonts w:ascii="Times New Roman" w:eastAsia="Times New Roman" w:hAnsi="Times New Roman" w:cs="Times New Roman"/>
          <w:color w:val="auto"/>
          <w:szCs w:val="20"/>
          <w:lang w:val="hu-HU"/>
        </w:rPr>
        <w:tab/>
        <w:t>Varró István polgármester</w:t>
      </w:r>
    </w:p>
    <w:p w:rsidR="004B7A04" w:rsidRPr="004B7A04" w:rsidRDefault="004B7A04" w:rsidP="004B7A04">
      <w:pPr>
        <w:jc w:val="both"/>
        <w:rPr>
          <w:rFonts w:ascii="Times New Roman" w:eastAsia="Times New Roman" w:hAnsi="Times New Roman" w:cs="Times New Roman"/>
          <w:color w:val="auto"/>
          <w:lang w:val="hu-HU" w:eastAsia="en-US"/>
        </w:rPr>
      </w:pPr>
      <w:r w:rsidRPr="004B7A04">
        <w:rPr>
          <w:rFonts w:ascii="Times New Roman" w:eastAsia="Times New Roman" w:hAnsi="Times New Roman" w:cs="Times New Roman"/>
          <w:color w:val="auto"/>
          <w:lang w:val="hu-HU" w:eastAsia="en-US"/>
        </w:rPr>
        <w:t>Készítette:</w:t>
      </w:r>
      <w:r w:rsidRPr="004B7A04">
        <w:rPr>
          <w:rFonts w:ascii="Times New Roman" w:eastAsia="Times New Roman" w:hAnsi="Times New Roman" w:cs="Times New Roman"/>
          <w:color w:val="auto"/>
          <w:lang w:val="hu-HU" w:eastAsia="en-US"/>
        </w:rPr>
        <w:tab/>
      </w:r>
      <w:r w:rsidRPr="004B7A04">
        <w:rPr>
          <w:rFonts w:ascii="Times New Roman" w:eastAsia="Times New Roman" w:hAnsi="Times New Roman" w:cs="Times New Roman"/>
          <w:color w:val="auto"/>
          <w:lang w:val="hu-HU" w:eastAsia="en-US"/>
        </w:rPr>
        <w:tab/>
        <w:t>Dr. Papp Antal jegyző</w:t>
      </w:r>
    </w:p>
    <w:p w:rsidR="004B7A04" w:rsidRPr="004B7A04" w:rsidRDefault="004B7A04" w:rsidP="004B7A04">
      <w:pPr>
        <w:overflowPunct w:val="0"/>
        <w:autoSpaceDE w:val="0"/>
        <w:autoSpaceDN w:val="0"/>
        <w:adjustRightInd w:val="0"/>
        <w:jc w:val="both"/>
        <w:textAlignment w:val="baseline"/>
        <w:rPr>
          <w:rFonts w:ascii="Times New Roman" w:eastAsia="Times New Roman" w:hAnsi="Times New Roman" w:cs="Times New Roman"/>
          <w:color w:val="auto"/>
          <w:lang w:val="hu-HU"/>
        </w:rPr>
      </w:pPr>
      <w:r w:rsidRPr="004B7A04">
        <w:rPr>
          <w:rFonts w:ascii="Times New Roman" w:eastAsia="Times New Roman" w:hAnsi="Times New Roman" w:cs="Times New Roman"/>
          <w:color w:val="auto"/>
          <w:lang w:val="hu-HU"/>
        </w:rPr>
        <w:t>Mellékletek száma</w:t>
      </w:r>
      <w:proofErr w:type="gramStart"/>
      <w:r w:rsidRPr="004B7A04">
        <w:rPr>
          <w:rFonts w:ascii="Times New Roman" w:eastAsia="Times New Roman" w:hAnsi="Times New Roman" w:cs="Times New Roman"/>
          <w:color w:val="auto"/>
          <w:lang w:val="hu-HU"/>
        </w:rPr>
        <w:t>:</w:t>
      </w:r>
      <w:r w:rsidRPr="004B7A04">
        <w:rPr>
          <w:rFonts w:ascii="Times New Roman" w:eastAsia="Times New Roman" w:hAnsi="Times New Roman" w:cs="Times New Roman"/>
          <w:color w:val="auto"/>
          <w:lang w:val="hu-HU"/>
        </w:rPr>
        <w:tab/>
        <w:t xml:space="preserve">  </w:t>
      </w:r>
      <w:r w:rsidR="006809F5">
        <w:rPr>
          <w:rFonts w:ascii="Times New Roman" w:eastAsia="Times New Roman" w:hAnsi="Times New Roman" w:cs="Times New Roman"/>
          <w:color w:val="auto"/>
          <w:lang w:val="hu-HU"/>
        </w:rPr>
        <w:t>8</w:t>
      </w:r>
      <w:proofErr w:type="gramEnd"/>
      <w:r w:rsidR="00711FDB">
        <w:rPr>
          <w:rFonts w:ascii="Times New Roman" w:eastAsia="Times New Roman" w:hAnsi="Times New Roman" w:cs="Times New Roman"/>
          <w:color w:val="auto"/>
          <w:lang w:val="hu-HU"/>
        </w:rPr>
        <w:t xml:space="preserve"> </w:t>
      </w:r>
      <w:r w:rsidRPr="004B7A04">
        <w:rPr>
          <w:rFonts w:ascii="Times New Roman" w:eastAsia="Times New Roman" w:hAnsi="Times New Roman" w:cs="Times New Roman"/>
          <w:color w:val="auto"/>
          <w:lang w:val="hu-HU"/>
        </w:rPr>
        <w:t>db</w:t>
      </w:r>
    </w:p>
    <w:p w:rsidR="004B7A04" w:rsidRPr="004B7A04" w:rsidRDefault="004B7A04" w:rsidP="004B7A04">
      <w:pPr>
        <w:jc w:val="both"/>
        <w:rPr>
          <w:rFonts w:ascii="Times New Roman" w:eastAsia="Times New Roman" w:hAnsi="Times New Roman" w:cs="Times New Roman"/>
          <w:color w:val="auto"/>
          <w:lang w:val="hu-HU" w:eastAsia="en-US"/>
        </w:rPr>
      </w:pPr>
      <w:r w:rsidRPr="004B7A04">
        <w:rPr>
          <w:rFonts w:ascii="Times New Roman" w:eastAsia="Times New Roman" w:hAnsi="Times New Roman" w:cs="Times New Roman"/>
          <w:color w:val="auto"/>
          <w:lang w:val="hu-HU" w:eastAsia="en-US"/>
        </w:rPr>
        <w:t>Tárgyalta:</w:t>
      </w:r>
      <w:r w:rsidRPr="004B7A04">
        <w:rPr>
          <w:rFonts w:ascii="Times New Roman" w:eastAsia="Times New Roman" w:hAnsi="Times New Roman" w:cs="Times New Roman"/>
          <w:color w:val="auto"/>
          <w:lang w:val="hu-HU" w:eastAsia="en-US"/>
        </w:rPr>
        <w:tab/>
      </w:r>
      <w:r w:rsidRPr="004B7A04">
        <w:rPr>
          <w:rFonts w:ascii="Times New Roman" w:eastAsia="Times New Roman" w:hAnsi="Times New Roman" w:cs="Times New Roman"/>
          <w:color w:val="auto"/>
          <w:lang w:val="hu-HU" w:eastAsia="en-US"/>
        </w:rPr>
        <w:tab/>
      </w:r>
      <w:r>
        <w:rPr>
          <w:rFonts w:ascii="Times New Roman" w:eastAsia="Times New Roman" w:hAnsi="Times New Roman" w:cs="Times New Roman"/>
          <w:color w:val="auto"/>
          <w:lang w:val="hu-HU" w:eastAsia="en-US"/>
        </w:rPr>
        <w:t xml:space="preserve">pénzügyi </w:t>
      </w:r>
      <w:r w:rsidRPr="004B7A04">
        <w:rPr>
          <w:rFonts w:ascii="Times New Roman" w:eastAsia="Times New Roman" w:hAnsi="Times New Roman" w:cs="Times New Roman"/>
          <w:color w:val="auto"/>
          <w:lang w:val="hu-HU" w:eastAsia="en-US"/>
        </w:rPr>
        <w:t xml:space="preserve">bizottság </w:t>
      </w:r>
      <w:r>
        <w:rPr>
          <w:rFonts w:ascii="Times New Roman" w:eastAsia="Times New Roman" w:hAnsi="Times New Roman" w:cs="Times New Roman"/>
          <w:color w:val="auto"/>
          <w:lang w:val="hu-HU" w:eastAsia="en-US"/>
        </w:rPr>
        <w:t>tárgyalta</w:t>
      </w:r>
    </w:p>
    <w:p w:rsidR="004B7A04" w:rsidRPr="004B7A04" w:rsidRDefault="004B7A04" w:rsidP="004B7A04">
      <w:pPr>
        <w:jc w:val="both"/>
        <w:rPr>
          <w:rFonts w:ascii="Times New Roman" w:eastAsia="Times New Roman" w:hAnsi="Times New Roman" w:cs="Times New Roman"/>
          <w:color w:val="auto"/>
          <w:lang w:val="hu-HU"/>
        </w:rPr>
      </w:pPr>
      <w:r w:rsidRPr="004B7A04">
        <w:rPr>
          <w:rFonts w:ascii="Times New Roman" w:eastAsia="Times New Roman" w:hAnsi="Times New Roman" w:cs="Times New Roman"/>
          <w:color w:val="auto"/>
          <w:lang w:val="hu-HU"/>
        </w:rPr>
        <w:t xml:space="preserve">Az előterjesztés elfogadásához </w:t>
      </w:r>
      <w:r w:rsidR="00C279E6">
        <w:rPr>
          <w:rFonts w:ascii="Times New Roman" w:eastAsia="Times New Roman" w:hAnsi="Times New Roman" w:cs="Times New Roman"/>
          <w:b/>
          <w:color w:val="auto"/>
          <w:lang w:val="hu-HU"/>
        </w:rPr>
        <w:t>kettő</w:t>
      </w:r>
      <w:r w:rsidRPr="004B7A04">
        <w:rPr>
          <w:rFonts w:ascii="Times New Roman" w:eastAsia="Times New Roman" w:hAnsi="Times New Roman" w:cs="Times New Roman"/>
          <w:b/>
          <w:color w:val="auto"/>
          <w:lang w:val="hu-HU"/>
        </w:rPr>
        <w:t xml:space="preserve"> szavazás</w:t>
      </w:r>
      <w:r w:rsidRPr="004B7A04">
        <w:rPr>
          <w:rFonts w:ascii="Times New Roman" w:eastAsia="Times New Roman" w:hAnsi="Times New Roman" w:cs="Times New Roman"/>
          <w:color w:val="auto"/>
          <w:lang w:val="hu-HU"/>
        </w:rPr>
        <w:t xml:space="preserve"> szükséges:</w:t>
      </w:r>
    </w:p>
    <w:p w:rsidR="004B7A04" w:rsidRDefault="004B7A04" w:rsidP="004B7A04">
      <w:pPr>
        <w:numPr>
          <w:ilvl w:val="0"/>
          <w:numId w:val="4"/>
        </w:numPr>
        <w:overflowPunct w:val="0"/>
        <w:autoSpaceDE w:val="0"/>
        <w:autoSpaceDN w:val="0"/>
        <w:adjustRightInd w:val="0"/>
        <w:jc w:val="both"/>
        <w:textAlignment w:val="baseline"/>
        <w:rPr>
          <w:rFonts w:ascii="Times New Roman" w:eastAsia="Times New Roman" w:hAnsi="Times New Roman" w:cs="Times New Roman"/>
          <w:color w:val="auto"/>
          <w:lang w:val="hu-HU"/>
        </w:rPr>
      </w:pPr>
      <w:r w:rsidRPr="004B7A04">
        <w:rPr>
          <w:rFonts w:ascii="Times New Roman" w:eastAsia="Times New Roman" w:hAnsi="Times New Roman" w:cs="Times New Roman"/>
          <w:color w:val="auto"/>
          <w:lang w:val="hu-HU"/>
        </w:rPr>
        <w:t xml:space="preserve">A határozathoz </w:t>
      </w:r>
      <w:r w:rsidRPr="004B7A04">
        <w:rPr>
          <w:rFonts w:ascii="Times New Roman" w:eastAsia="Times New Roman" w:hAnsi="Times New Roman" w:cs="Times New Roman"/>
          <w:b/>
          <w:color w:val="auto"/>
          <w:lang w:val="hu-HU"/>
        </w:rPr>
        <w:t>egyszerű többségi</w:t>
      </w:r>
      <w:r w:rsidRPr="004B7A04">
        <w:rPr>
          <w:rFonts w:ascii="Times New Roman" w:eastAsia="Times New Roman" w:hAnsi="Times New Roman" w:cs="Times New Roman"/>
          <w:color w:val="auto"/>
          <w:lang w:val="hu-HU"/>
        </w:rPr>
        <w:t xml:space="preserve"> szavazás </w:t>
      </w:r>
    </w:p>
    <w:p w:rsidR="005B7845" w:rsidRDefault="00C279E6" w:rsidP="004B7A04">
      <w:pPr>
        <w:numPr>
          <w:ilvl w:val="0"/>
          <w:numId w:val="4"/>
        </w:numPr>
        <w:overflowPunct w:val="0"/>
        <w:autoSpaceDE w:val="0"/>
        <w:autoSpaceDN w:val="0"/>
        <w:adjustRightInd w:val="0"/>
        <w:jc w:val="both"/>
        <w:textAlignment w:val="baseline"/>
        <w:rPr>
          <w:rFonts w:ascii="Times New Roman" w:eastAsia="Times New Roman" w:hAnsi="Times New Roman" w:cs="Times New Roman"/>
          <w:color w:val="auto"/>
          <w:lang w:val="hu-HU"/>
        </w:rPr>
      </w:pPr>
      <w:r>
        <w:rPr>
          <w:rFonts w:ascii="Times New Roman" w:eastAsia="Times New Roman" w:hAnsi="Times New Roman" w:cs="Times New Roman"/>
          <w:color w:val="auto"/>
          <w:lang w:val="hu-HU"/>
        </w:rPr>
        <w:t xml:space="preserve">a rendeletmódosításhoz </w:t>
      </w:r>
      <w:r>
        <w:rPr>
          <w:rFonts w:ascii="Times New Roman" w:eastAsia="Times New Roman" w:hAnsi="Times New Roman" w:cs="Times New Roman"/>
          <w:b/>
          <w:color w:val="auto"/>
          <w:lang w:val="hu-HU"/>
        </w:rPr>
        <w:t>minősített</w:t>
      </w:r>
      <w:r w:rsidRPr="004B7A04">
        <w:rPr>
          <w:rFonts w:ascii="Times New Roman" w:eastAsia="Times New Roman" w:hAnsi="Times New Roman" w:cs="Times New Roman"/>
          <w:b/>
          <w:color w:val="auto"/>
          <w:lang w:val="hu-HU"/>
        </w:rPr>
        <w:t xml:space="preserve"> többségi</w:t>
      </w:r>
      <w:r w:rsidRPr="004B7A04">
        <w:rPr>
          <w:rFonts w:ascii="Times New Roman" w:eastAsia="Times New Roman" w:hAnsi="Times New Roman" w:cs="Times New Roman"/>
          <w:color w:val="auto"/>
          <w:lang w:val="hu-HU"/>
        </w:rPr>
        <w:t xml:space="preserve"> szavazá</w:t>
      </w:r>
      <w:r w:rsidR="005B7845">
        <w:rPr>
          <w:rFonts w:ascii="Times New Roman" w:eastAsia="Times New Roman" w:hAnsi="Times New Roman" w:cs="Times New Roman"/>
          <w:color w:val="auto"/>
          <w:lang w:val="hu-HU"/>
        </w:rPr>
        <w:t>s</w:t>
      </w:r>
    </w:p>
    <w:p w:rsidR="004B7A04" w:rsidRPr="004B7A04" w:rsidRDefault="004B7A04" w:rsidP="004B7A04">
      <w:pPr>
        <w:overflowPunct w:val="0"/>
        <w:autoSpaceDE w:val="0"/>
        <w:autoSpaceDN w:val="0"/>
        <w:adjustRightInd w:val="0"/>
        <w:ind w:left="720"/>
        <w:jc w:val="both"/>
        <w:textAlignment w:val="baseline"/>
        <w:rPr>
          <w:rFonts w:ascii="Times New Roman" w:eastAsia="Times New Roman" w:hAnsi="Times New Roman" w:cs="Times New Roman"/>
          <w:color w:val="auto"/>
          <w:lang w:val="hu-HU"/>
        </w:rPr>
      </w:pPr>
      <w:proofErr w:type="gramStart"/>
      <w:r w:rsidRPr="004B7A04">
        <w:rPr>
          <w:rFonts w:ascii="Times New Roman" w:eastAsia="Times New Roman" w:hAnsi="Times New Roman" w:cs="Times New Roman"/>
          <w:color w:val="auto"/>
          <w:lang w:val="hu-HU"/>
        </w:rPr>
        <w:t>szükséges</w:t>
      </w:r>
      <w:proofErr w:type="gramEnd"/>
      <w:r w:rsidRPr="004B7A04">
        <w:rPr>
          <w:rFonts w:ascii="Times New Roman" w:eastAsia="Times New Roman" w:hAnsi="Times New Roman" w:cs="Times New Roman"/>
          <w:color w:val="auto"/>
          <w:lang w:val="hu-HU"/>
        </w:rPr>
        <w:t>.</w:t>
      </w:r>
    </w:p>
    <w:p w:rsidR="004B7A04" w:rsidRPr="004B7A04" w:rsidRDefault="004B7A04" w:rsidP="004B7A04">
      <w:pPr>
        <w:jc w:val="both"/>
        <w:rPr>
          <w:rFonts w:ascii="Times New Roman" w:eastAsia="Times New Roman" w:hAnsi="Times New Roman" w:cs="Times New Roman"/>
          <w:color w:val="auto"/>
          <w:lang w:val="hu-HU" w:eastAsia="en-US"/>
        </w:rPr>
      </w:pPr>
    </w:p>
    <w:p w:rsidR="004B7A04" w:rsidRPr="004B7A04" w:rsidRDefault="004B7A04" w:rsidP="004B7A04">
      <w:pPr>
        <w:overflowPunct w:val="0"/>
        <w:autoSpaceDE w:val="0"/>
        <w:autoSpaceDN w:val="0"/>
        <w:adjustRightInd w:val="0"/>
        <w:textAlignment w:val="baseline"/>
        <w:rPr>
          <w:rFonts w:ascii="Times New Roman" w:eastAsia="Times New Roman" w:hAnsi="Times New Roman" w:cs="Times New Roman"/>
          <w:b/>
          <w:bCs/>
          <w:color w:val="auto"/>
          <w:sz w:val="28"/>
          <w:szCs w:val="28"/>
          <w:lang w:val="hu-HU"/>
        </w:rPr>
      </w:pPr>
      <w:r w:rsidRPr="004B7A04">
        <w:rPr>
          <w:rFonts w:ascii="Times New Roman" w:eastAsia="Times New Roman" w:hAnsi="Times New Roman" w:cs="Times New Roman"/>
          <w:b/>
          <w:bCs/>
          <w:color w:val="auto"/>
          <w:sz w:val="28"/>
          <w:szCs w:val="28"/>
          <w:lang w:val="hu-HU"/>
        </w:rPr>
        <w:t>Tisztelt Képviselő-testület!</w:t>
      </w:r>
    </w:p>
    <w:p w:rsidR="004B7A04" w:rsidRPr="005F63BD" w:rsidRDefault="004B7A04" w:rsidP="004B7A04">
      <w:pPr>
        <w:jc w:val="both"/>
        <w:rPr>
          <w:rFonts w:ascii="Times New Roman" w:eastAsia="Times New Roman" w:hAnsi="Times New Roman" w:cs="Times New Roman"/>
          <w:color w:val="auto"/>
          <w:lang w:val="hu-HU"/>
        </w:rPr>
      </w:pPr>
    </w:p>
    <w:p w:rsidR="001C54D7" w:rsidRPr="005F63BD" w:rsidRDefault="001C54D7" w:rsidP="00E823C4">
      <w:pPr>
        <w:pStyle w:val="Szvegtrzs1"/>
        <w:spacing w:before="0" w:line="240" w:lineRule="auto"/>
        <w:ind w:left="23" w:right="40"/>
        <w:rPr>
          <w:sz w:val="24"/>
          <w:szCs w:val="24"/>
        </w:rPr>
      </w:pPr>
      <w:r w:rsidRPr="005F63BD">
        <w:rPr>
          <w:sz w:val="24"/>
          <w:szCs w:val="24"/>
        </w:rPr>
        <w:t xml:space="preserve">A közpénzekből nyújtott támogatások átláthatóságáról szóló </w:t>
      </w:r>
      <w:proofErr w:type="spellStart"/>
      <w:r w:rsidR="00445D3E" w:rsidRPr="00445D3E">
        <w:rPr>
          <w:sz w:val="24"/>
          <w:szCs w:val="24"/>
        </w:rPr>
        <w:t>szóló</w:t>
      </w:r>
      <w:proofErr w:type="spellEnd"/>
      <w:r w:rsidR="00445D3E" w:rsidRPr="00445D3E">
        <w:rPr>
          <w:sz w:val="24"/>
          <w:szCs w:val="24"/>
        </w:rPr>
        <w:t xml:space="preserve"> 2007. évi CLXXXI. törvény (továbbiakban: </w:t>
      </w:r>
      <w:proofErr w:type="spellStart"/>
      <w:r w:rsidR="00445D3E" w:rsidRPr="00445D3E">
        <w:rPr>
          <w:sz w:val="24"/>
          <w:szCs w:val="24"/>
        </w:rPr>
        <w:t>Knyt</w:t>
      </w:r>
      <w:proofErr w:type="spellEnd"/>
      <w:r w:rsidR="00445D3E" w:rsidRPr="00445D3E">
        <w:rPr>
          <w:sz w:val="24"/>
          <w:szCs w:val="24"/>
        </w:rPr>
        <w:t xml:space="preserve">.) </w:t>
      </w:r>
      <w:r w:rsidRPr="005F63BD">
        <w:rPr>
          <w:sz w:val="24"/>
          <w:szCs w:val="24"/>
        </w:rPr>
        <w:t xml:space="preserve">és a </w:t>
      </w:r>
      <w:r w:rsidR="005D6A89" w:rsidRPr="005F63BD">
        <w:rPr>
          <w:sz w:val="24"/>
          <w:szCs w:val="24"/>
        </w:rPr>
        <w:t xml:space="preserve">törvény </w:t>
      </w:r>
      <w:r w:rsidRPr="005F63BD">
        <w:rPr>
          <w:sz w:val="24"/>
          <w:szCs w:val="24"/>
        </w:rPr>
        <w:t xml:space="preserve">végrehajtásáról </w:t>
      </w:r>
      <w:r w:rsidR="005D6A89" w:rsidRPr="005F63BD">
        <w:rPr>
          <w:sz w:val="24"/>
          <w:szCs w:val="24"/>
        </w:rPr>
        <w:t xml:space="preserve">szóló </w:t>
      </w:r>
      <w:r w:rsidRPr="005F63BD">
        <w:rPr>
          <w:sz w:val="24"/>
          <w:szCs w:val="24"/>
        </w:rPr>
        <w:t xml:space="preserve">67/2008. (III. 29.) Korm. rendelet </w:t>
      </w:r>
      <w:r w:rsidR="005D6A89" w:rsidRPr="005F63BD">
        <w:rPr>
          <w:sz w:val="24"/>
          <w:szCs w:val="24"/>
        </w:rPr>
        <w:t>továbbá a Tápiógyörgye Önkormányzat 1/2010. (I.20.) rendeletének megfelelően a Civil szervezetek benyújtották az előző 201</w:t>
      </w:r>
      <w:r w:rsidR="006809F5">
        <w:rPr>
          <w:sz w:val="24"/>
          <w:szCs w:val="24"/>
        </w:rPr>
        <w:t>3</w:t>
      </w:r>
      <w:r w:rsidR="005D6A89" w:rsidRPr="005F63BD">
        <w:rPr>
          <w:sz w:val="24"/>
          <w:szCs w:val="24"/>
        </w:rPr>
        <w:t xml:space="preserve">. évi támogatásuknak az elszámolását. </w:t>
      </w:r>
    </w:p>
    <w:p w:rsidR="001C54D7" w:rsidRPr="005F63BD" w:rsidRDefault="00F22906" w:rsidP="00E823C4">
      <w:pPr>
        <w:pStyle w:val="Szvegtrzs1"/>
        <w:spacing w:before="0" w:line="240" w:lineRule="auto"/>
        <w:ind w:left="23" w:right="40"/>
        <w:rPr>
          <w:sz w:val="24"/>
          <w:szCs w:val="24"/>
        </w:rPr>
      </w:pPr>
      <w:r w:rsidRPr="005F63BD">
        <w:rPr>
          <w:sz w:val="24"/>
          <w:szCs w:val="24"/>
        </w:rPr>
        <w:t>Tápiógyörgye Önkormányzat 1/2010. (I.20.) rendeletének 5. § (1) bekezdése alap</w:t>
      </w:r>
      <w:r w:rsidR="00E823C4" w:rsidRPr="005F63BD">
        <w:rPr>
          <w:sz w:val="24"/>
          <w:szCs w:val="24"/>
        </w:rPr>
        <w:t>ján</w:t>
      </w:r>
      <w:r w:rsidRPr="005F63BD">
        <w:rPr>
          <w:sz w:val="24"/>
          <w:szCs w:val="24"/>
        </w:rPr>
        <w:t xml:space="preserve"> </w:t>
      </w:r>
      <w:r w:rsidR="00E823C4" w:rsidRPr="005F63BD">
        <w:rPr>
          <w:sz w:val="24"/>
          <w:szCs w:val="24"/>
        </w:rPr>
        <w:t>a beérkezett igényeket a Pénzügyi és Ellenőrző Bizottság megvizsgál</w:t>
      </w:r>
      <w:r w:rsidR="00711FDB" w:rsidRPr="005F63BD">
        <w:rPr>
          <w:sz w:val="24"/>
          <w:szCs w:val="24"/>
        </w:rPr>
        <w:t>t</w:t>
      </w:r>
      <w:r w:rsidR="00E823C4" w:rsidRPr="005F63BD">
        <w:rPr>
          <w:sz w:val="24"/>
          <w:szCs w:val="24"/>
        </w:rPr>
        <w:t xml:space="preserve">a és </w:t>
      </w:r>
      <w:r w:rsidR="00711FDB" w:rsidRPr="005F63BD">
        <w:rPr>
          <w:sz w:val="24"/>
          <w:szCs w:val="24"/>
        </w:rPr>
        <w:t xml:space="preserve">határozati javaslatot </w:t>
      </w:r>
      <w:r w:rsidR="00E823C4" w:rsidRPr="005F63BD">
        <w:rPr>
          <w:sz w:val="24"/>
          <w:szCs w:val="24"/>
        </w:rPr>
        <w:t>tesz a támogatás kifizetésére, illetőleg annak összegére a Képviselő-testület felé.</w:t>
      </w:r>
    </w:p>
    <w:p w:rsidR="001C54D7" w:rsidRPr="005F63BD" w:rsidRDefault="00E823C4" w:rsidP="00E823C4">
      <w:pPr>
        <w:pStyle w:val="Szvegtrzs1"/>
        <w:spacing w:before="0" w:line="240" w:lineRule="auto"/>
        <w:ind w:left="23" w:right="40"/>
        <w:rPr>
          <w:sz w:val="24"/>
          <w:szCs w:val="24"/>
        </w:rPr>
      </w:pPr>
      <w:r w:rsidRPr="005F63BD">
        <w:rPr>
          <w:sz w:val="24"/>
          <w:szCs w:val="24"/>
        </w:rPr>
        <w:t>A 201</w:t>
      </w:r>
      <w:r w:rsidR="009130DF">
        <w:rPr>
          <w:sz w:val="24"/>
          <w:szCs w:val="24"/>
        </w:rPr>
        <w:t>4</w:t>
      </w:r>
      <w:r w:rsidRPr="005F63BD">
        <w:rPr>
          <w:sz w:val="24"/>
          <w:szCs w:val="24"/>
        </w:rPr>
        <w:t xml:space="preserve">. </w:t>
      </w:r>
      <w:r w:rsidR="009130DF">
        <w:rPr>
          <w:sz w:val="24"/>
          <w:szCs w:val="24"/>
        </w:rPr>
        <w:t>február 03</w:t>
      </w:r>
      <w:r w:rsidRPr="005F63BD">
        <w:rPr>
          <w:sz w:val="24"/>
          <w:szCs w:val="24"/>
        </w:rPr>
        <w:t>.</w:t>
      </w:r>
      <w:r w:rsidR="009130DF">
        <w:rPr>
          <w:sz w:val="24"/>
          <w:szCs w:val="24"/>
        </w:rPr>
        <w:t>-án</w:t>
      </w:r>
      <w:r w:rsidRPr="005F63BD">
        <w:rPr>
          <w:sz w:val="24"/>
          <w:szCs w:val="24"/>
        </w:rPr>
        <w:t xml:space="preserve"> elfogadott 201</w:t>
      </w:r>
      <w:r w:rsidR="009130DF">
        <w:rPr>
          <w:sz w:val="24"/>
          <w:szCs w:val="24"/>
        </w:rPr>
        <w:t>4</w:t>
      </w:r>
      <w:r w:rsidRPr="005F63BD">
        <w:rPr>
          <w:sz w:val="24"/>
          <w:szCs w:val="24"/>
        </w:rPr>
        <w:t>. évi költségvetési rendelet 5. számú mellékletének VI. pontjában meghatározott pénzeszköz átadás</w:t>
      </w:r>
      <w:r w:rsidR="00B1505E" w:rsidRPr="005F63BD">
        <w:rPr>
          <w:sz w:val="24"/>
          <w:szCs w:val="24"/>
        </w:rPr>
        <w:t xml:space="preserve">a </w:t>
      </w:r>
      <w:r w:rsidRPr="005F63BD">
        <w:rPr>
          <w:sz w:val="24"/>
          <w:szCs w:val="24"/>
        </w:rPr>
        <w:t>egy előzetesen kalkulált szám</w:t>
      </w:r>
      <w:r w:rsidR="00711FDB" w:rsidRPr="005F63BD">
        <w:rPr>
          <w:sz w:val="24"/>
          <w:szCs w:val="24"/>
        </w:rPr>
        <w:t xml:space="preserve"> a tavalyi kérelmek alapján.</w:t>
      </w:r>
      <w:r w:rsidRPr="005F63BD">
        <w:rPr>
          <w:sz w:val="24"/>
          <w:szCs w:val="24"/>
        </w:rPr>
        <w:t xml:space="preserve"> A véglegesítése a pénzügyi és ellenőrzési bizottság javaslata után történhet meg a képviselő-testület részéről.</w:t>
      </w:r>
    </w:p>
    <w:p w:rsidR="00CD231B" w:rsidRPr="005F63BD" w:rsidRDefault="00711FDB" w:rsidP="001F2D8E">
      <w:pPr>
        <w:pStyle w:val="Szvegtrzs1"/>
        <w:spacing w:before="0" w:line="240" w:lineRule="auto"/>
        <w:ind w:left="23" w:right="40"/>
        <w:rPr>
          <w:sz w:val="24"/>
          <w:szCs w:val="24"/>
        </w:rPr>
      </w:pPr>
      <w:r w:rsidRPr="005F63BD">
        <w:rPr>
          <w:sz w:val="24"/>
          <w:szCs w:val="24"/>
        </w:rPr>
        <w:t>A Pénzügyi és Ellenőrző Bizottság megvizsgálta a</w:t>
      </w:r>
      <w:r w:rsidR="00CD231B" w:rsidRPr="005F63BD">
        <w:rPr>
          <w:sz w:val="24"/>
          <w:szCs w:val="24"/>
        </w:rPr>
        <w:t xml:space="preserve"> </w:t>
      </w:r>
      <w:proofErr w:type="spellStart"/>
      <w:r w:rsidR="00445D3E" w:rsidRPr="00445D3E">
        <w:rPr>
          <w:sz w:val="24"/>
          <w:szCs w:val="24"/>
        </w:rPr>
        <w:t>Knyt</w:t>
      </w:r>
      <w:proofErr w:type="spellEnd"/>
      <w:r w:rsidR="00445D3E" w:rsidRPr="00445D3E">
        <w:rPr>
          <w:sz w:val="24"/>
          <w:szCs w:val="24"/>
        </w:rPr>
        <w:t>.</w:t>
      </w:r>
      <w:r w:rsidR="00445D3E">
        <w:rPr>
          <w:sz w:val="24"/>
          <w:szCs w:val="24"/>
        </w:rPr>
        <w:t xml:space="preserve"> </w:t>
      </w:r>
      <w:r w:rsidR="00CD231B" w:rsidRPr="005F63BD">
        <w:rPr>
          <w:sz w:val="24"/>
          <w:szCs w:val="24"/>
        </w:rPr>
        <w:t>törvény és a törvény végrehajtásáról szóló 67/2008. (III. 29.) Korm. rendeletnek teljes megfeleltetése érdekében javasolt</w:t>
      </w:r>
      <w:r w:rsidRPr="005F63BD">
        <w:rPr>
          <w:sz w:val="24"/>
          <w:szCs w:val="24"/>
        </w:rPr>
        <w:t>a</w:t>
      </w:r>
      <w:r w:rsidR="00CD231B" w:rsidRPr="005F63BD">
        <w:rPr>
          <w:sz w:val="24"/>
          <w:szCs w:val="24"/>
        </w:rPr>
        <w:t xml:space="preserve"> a</w:t>
      </w:r>
      <w:r w:rsidRPr="005F63BD">
        <w:rPr>
          <w:sz w:val="24"/>
          <w:szCs w:val="24"/>
        </w:rPr>
        <w:t xml:space="preserve"> 1/201</w:t>
      </w:r>
      <w:r w:rsidR="009130DF">
        <w:rPr>
          <w:sz w:val="24"/>
          <w:szCs w:val="24"/>
        </w:rPr>
        <w:t>0</w:t>
      </w:r>
      <w:r w:rsidRPr="005F63BD">
        <w:rPr>
          <w:sz w:val="24"/>
          <w:szCs w:val="24"/>
        </w:rPr>
        <w:t>. (I.20.)</w:t>
      </w:r>
      <w:r w:rsidR="00CD231B" w:rsidRPr="005F63BD">
        <w:rPr>
          <w:sz w:val="24"/>
          <w:szCs w:val="24"/>
        </w:rPr>
        <w:t xml:space="preserve"> </w:t>
      </w:r>
      <w:r w:rsidRPr="005F63BD">
        <w:rPr>
          <w:sz w:val="24"/>
          <w:szCs w:val="24"/>
        </w:rPr>
        <w:t>rendelet módosítását.</w:t>
      </w:r>
      <w:r w:rsidR="00CD231B" w:rsidRPr="005F63BD">
        <w:rPr>
          <w:sz w:val="24"/>
          <w:szCs w:val="24"/>
        </w:rPr>
        <w:t xml:space="preserve"> </w:t>
      </w:r>
      <w:r w:rsidRPr="005F63BD">
        <w:rPr>
          <w:sz w:val="24"/>
          <w:szCs w:val="24"/>
        </w:rPr>
        <w:t xml:space="preserve">A rendelet módosítását a </w:t>
      </w:r>
      <w:r w:rsidR="00FC5B92" w:rsidRPr="005F63BD">
        <w:rPr>
          <w:sz w:val="24"/>
          <w:szCs w:val="24"/>
        </w:rPr>
        <w:t>3</w:t>
      </w:r>
      <w:r w:rsidRPr="005F63BD">
        <w:rPr>
          <w:sz w:val="24"/>
          <w:szCs w:val="24"/>
        </w:rPr>
        <w:t>. számú melléklet tartalmazza.</w:t>
      </w:r>
    </w:p>
    <w:p w:rsidR="00A34418" w:rsidRDefault="00A34418" w:rsidP="001F2D8E">
      <w:pPr>
        <w:pStyle w:val="Szvegtrzs1"/>
        <w:spacing w:before="0" w:line="240" w:lineRule="auto"/>
        <w:ind w:left="23" w:right="40"/>
        <w:rPr>
          <w:sz w:val="24"/>
          <w:szCs w:val="24"/>
        </w:rPr>
      </w:pPr>
    </w:p>
    <w:p w:rsidR="00B240AB" w:rsidRPr="00884E61" w:rsidRDefault="00B240AB" w:rsidP="001F2D8E">
      <w:pPr>
        <w:pStyle w:val="Szvegtrzs1"/>
        <w:spacing w:before="0" w:line="240" w:lineRule="auto"/>
        <w:ind w:left="23" w:right="40"/>
        <w:rPr>
          <w:b/>
          <w:sz w:val="24"/>
          <w:szCs w:val="24"/>
        </w:rPr>
      </w:pPr>
      <w:r w:rsidRPr="00884E61">
        <w:rPr>
          <w:b/>
          <w:sz w:val="24"/>
          <w:szCs w:val="24"/>
        </w:rPr>
        <w:t xml:space="preserve">A </w:t>
      </w:r>
      <w:r w:rsidR="00884E61" w:rsidRPr="00884E61">
        <w:rPr>
          <w:b/>
          <w:sz w:val="24"/>
          <w:szCs w:val="24"/>
        </w:rPr>
        <w:t>Civil szervezetek elszámolása és a kérelmeik a képviselő-testület részére 201</w:t>
      </w:r>
      <w:r w:rsidR="00C477B2">
        <w:rPr>
          <w:b/>
          <w:sz w:val="24"/>
          <w:szCs w:val="24"/>
        </w:rPr>
        <w:t>4</w:t>
      </w:r>
      <w:r w:rsidR="00884E61" w:rsidRPr="00884E61">
        <w:rPr>
          <w:b/>
          <w:sz w:val="24"/>
          <w:szCs w:val="24"/>
        </w:rPr>
        <w:t xml:space="preserve">. </w:t>
      </w:r>
      <w:r w:rsidR="00C477B2">
        <w:rPr>
          <w:b/>
          <w:sz w:val="24"/>
          <w:szCs w:val="24"/>
        </w:rPr>
        <w:t>február</w:t>
      </w:r>
      <w:r w:rsidR="00884E61" w:rsidRPr="00884E61">
        <w:rPr>
          <w:b/>
          <w:sz w:val="24"/>
          <w:szCs w:val="24"/>
        </w:rPr>
        <w:t xml:space="preserve"> </w:t>
      </w:r>
      <w:r w:rsidR="00C477B2">
        <w:rPr>
          <w:b/>
          <w:sz w:val="24"/>
          <w:szCs w:val="24"/>
        </w:rPr>
        <w:t>17</w:t>
      </w:r>
      <w:r w:rsidR="00884E61" w:rsidRPr="00884E61">
        <w:rPr>
          <w:b/>
          <w:sz w:val="24"/>
          <w:szCs w:val="24"/>
        </w:rPr>
        <w:t xml:space="preserve">-án a Pénzügyi és Ellenőrző Bizottság részére kiküldött anyaggal együtt kiküldésre került, </w:t>
      </w:r>
      <w:r w:rsidR="00261B6E">
        <w:rPr>
          <w:b/>
          <w:sz w:val="24"/>
          <w:szCs w:val="24"/>
        </w:rPr>
        <w:t xml:space="preserve">a CD lemezem </w:t>
      </w:r>
      <w:r w:rsidR="00884E61" w:rsidRPr="00884E61">
        <w:rPr>
          <w:b/>
          <w:sz w:val="24"/>
          <w:szCs w:val="24"/>
        </w:rPr>
        <w:t xml:space="preserve">ezen anyag </w:t>
      </w:r>
      <w:r w:rsidR="00261B6E">
        <w:rPr>
          <w:b/>
          <w:sz w:val="24"/>
          <w:szCs w:val="24"/>
        </w:rPr>
        <w:t>teljes terjedelmükben megtalálhatók</w:t>
      </w:r>
      <w:r w:rsidR="00884E61" w:rsidRPr="00884E61">
        <w:rPr>
          <w:b/>
          <w:sz w:val="24"/>
          <w:szCs w:val="24"/>
        </w:rPr>
        <w:t>.</w:t>
      </w:r>
    </w:p>
    <w:p w:rsidR="00711FDB" w:rsidRPr="005F63BD" w:rsidRDefault="00711FDB" w:rsidP="001F2D8E">
      <w:pPr>
        <w:pStyle w:val="Szvegtrzs1"/>
        <w:spacing w:before="0" w:line="240" w:lineRule="auto"/>
        <w:ind w:left="23" w:right="40"/>
        <w:rPr>
          <w:sz w:val="24"/>
          <w:szCs w:val="24"/>
        </w:rPr>
      </w:pPr>
      <w:r w:rsidRPr="005F63BD">
        <w:rPr>
          <w:sz w:val="24"/>
          <w:szCs w:val="24"/>
        </w:rPr>
        <w:t>A mellékletek</w:t>
      </w:r>
      <w:r w:rsidR="00FC5B92" w:rsidRPr="005F63BD">
        <w:rPr>
          <w:sz w:val="24"/>
          <w:szCs w:val="24"/>
        </w:rPr>
        <w:t>:</w:t>
      </w:r>
      <w:r w:rsidRPr="005F63BD">
        <w:rPr>
          <w:sz w:val="24"/>
          <w:szCs w:val="24"/>
        </w:rPr>
        <w:t xml:space="preserve"> </w:t>
      </w:r>
    </w:p>
    <w:p w:rsidR="00711FDB" w:rsidRPr="005F63BD" w:rsidRDefault="00FC5B92" w:rsidP="005064B0">
      <w:pPr>
        <w:pStyle w:val="Szvegtrzs1"/>
        <w:numPr>
          <w:ilvl w:val="0"/>
          <w:numId w:val="8"/>
        </w:numPr>
        <w:spacing w:before="0" w:line="240" w:lineRule="auto"/>
        <w:ind w:right="40"/>
        <w:rPr>
          <w:sz w:val="24"/>
          <w:szCs w:val="24"/>
        </w:rPr>
      </w:pPr>
      <w:r w:rsidRPr="005F63BD">
        <w:rPr>
          <w:sz w:val="24"/>
          <w:szCs w:val="24"/>
        </w:rPr>
        <w:t xml:space="preserve">számú melléklet Pénzügyi és Ellenőrző Bizottság </w:t>
      </w:r>
      <w:r w:rsidR="005064B0" w:rsidRPr="005064B0">
        <w:rPr>
          <w:sz w:val="24"/>
          <w:szCs w:val="24"/>
        </w:rPr>
        <w:t>javaslat</w:t>
      </w:r>
      <w:r w:rsidR="005064B0">
        <w:rPr>
          <w:sz w:val="24"/>
          <w:szCs w:val="24"/>
        </w:rPr>
        <w:t>a</w:t>
      </w:r>
      <w:r w:rsidR="005064B0" w:rsidRPr="005064B0">
        <w:rPr>
          <w:sz w:val="24"/>
          <w:szCs w:val="24"/>
        </w:rPr>
        <w:t xml:space="preserve"> a Civilszervezetek a 2014. évi </w:t>
      </w:r>
      <w:r w:rsidR="005064B0">
        <w:rPr>
          <w:sz w:val="24"/>
          <w:szCs w:val="24"/>
        </w:rPr>
        <w:t>támogatásáról, felosztásáról illetve az előző 2013. évi költségvetési támogatás felhasználásáról.</w:t>
      </w:r>
    </w:p>
    <w:p w:rsidR="00FC5B92" w:rsidRPr="005F63BD" w:rsidRDefault="00FC5B92" w:rsidP="00FC5B92">
      <w:pPr>
        <w:pStyle w:val="Szvegtrzs1"/>
        <w:numPr>
          <w:ilvl w:val="0"/>
          <w:numId w:val="8"/>
        </w:numPr>
        <w:spacing w:before="0" w:line="240" w:lineRule="auto"/>
        <w:ind w:right="40"/>
        <w:rPr>
          <w:sz w:val="24"/>
          <w:szCs w:val="24"/>
        </w:rPr>
      </w:pPr>
      <w:r w:rsidRPr="005F63BD">
        <w:rPr>
          <w:sz w:val="24"/>
          <w:szCs w:val="24"/>
        </w:rPr>
        <w:t xml:space="preserve">számú melléklet </w:t>
      </w:r>
      <w:r w:rsidR="0044617D" w:rsidRPr="005F63BD">
        <w:rPr>
          <w:sz w:val="24"/>
          <w:szCs w:val="24"/>
        </w:rPr>
        <w:t>Képviselő-testületi határozati javaslat a Civilszervezetek a 201</w:t>
      </w:r>
      <w:r w:rsidR="005064B0">
        <w:rPr>
          <w:sz w:val="24"/>
          <w:szCs w:val="24"/>
        </w:rPr>
        <w:t>4</w:t>
      </w:r>
      <w:r w:rsidR="0044617D" w:rsidRPr="005F63BD">
        <w:rPr>
          <w:sz w:val="24"/>
          <w:szCs w:val="24"/>
        </w:rPr>
        <w:t>. évi támogatásról.</w:t>
      </w:r>
    </w:p>
    <w:p w:rsidR="0044617D" w:rsidRDefault="00A34418" w:rsidP="00FC5B92">
      <w:pPr>
        <w:pStyle w:val="Szvegtrzs1"/>
        <w:numPr>
          <w:ilvl w:val="0"/>
          <w:numId w:val="8"/>
        </w:numPr>
        <w:spacing w:before="0" w:line="240" w:lineRule="auto"/>
        <w:ind w:right="40"/>
        <w:rPr>
          <w:sz w:val="24"/>
          <w:szCs w:val="24"/>
        </w:rPr>
      </w:pPr>
      <w:r w:rsidRPr="005F63BD">
        <w:rPr>
          <w:sz w:val="24"/>
          <w:szCs w:val="24"/>
        </w:rPr>
        <w:t xml:space="preserve">számú melléklet </w:t>
      </w:r>
      <w:r w:rsidR="0044617D" w:rsidRPr="005F63BD">
        <w:rPr>
          <w:sz w:val="24"/>
          <w:szCs w:val="24"/>
        </w:rPr>
        <w:t>Tápiógyörgye Önkormányzat 1/2010. (I.20.) rendeletének módosítása.</w:t>
      </w:r>
    </w:p>
    <w:p w:rsidR="00BA2D60" w:rsidRPr="005F63BD" w:rsidRDefault="00BA2D60" w:rsidP="00BA2D60">
      <w:pPr>
        <w:pStyle w:val="Szvegtrzs1"/>
        <w:numPr>
          <w:ilvl w:val="0"/>
          <w:numId w:val="8"/>
        </w:numPr>
        <w:spacing w:before="0" w:line="240" w:lineRule="auto"/>
        <w:ind w:right="40"/>
        <w:rPr>
          <w:sz w:val="24"/>
          <w:szCs w:val="24"/>
        </w:rPr>
      </w:pPr>
      <w:r w:rsidRPr="00BA2D60">
        <w:rPr>
          <w:sz w:val="24"/>
          <w:szCs w:val="24"/>
        </w:rPr>
        <w:t xml:space="preserve">számú melléklet Tápiógyörgye Önkormányzat 1/2010. (I.20.) rendeletének </w:t>
      </w:r>
      <w:r>
        <w:rPr>
          <w:sz w:val="24"/>
          <w:szCs w:val="24"/>
        </w:rPr>
        <w:t>egységes szerkezetben.</w:t>
      </w:r>
    </w:p>
    <w:p w:rsidR="00A34418" w:rsidRDefault="00A34418" w:rsidP="00D87013">
      <w:pPr>
        <w:pStyle w:val="Szvegtrzs1"/>
        <w:shd w:val="clear" w:color="auto" w:fill="auto"/>
        <w:spacing w:before="0" w:line="240" w:lineRule="auto"/>
        <w:ind w:left="20" w:right="40"/>
        <w:rPr>
          <w:sz w:val="24"/>
          <w:szCs w:val="24"/>
        </w:rPr>
      </w:pPr>
      <w:r w:rsidRPr="005F63BD">
        <w:rPr>
          <w:sz w:val="24"/>
          <w:szCs w:val="24"/>
        </w:rPr>
        <w:t xml:space="preserve">A 6, 7, </w:t>
      </w:r>
      <w:proofErr w:type="gramStart"/>
      <w:r w:rsidRPr="005F63BD">
        <w:rPr>
          <w:sz w:val="24"/>
          <w:szCs w:val="24"/>
        </w:rPr>
        <w:t>8, számú</w:t>
      </w:r>
      <w:proofErr w:type="gramEnd"/>
      <w:r w:rsidRPr="005F63BD">
        <w:rPr>
          <w:sz w:val="24"/>
          <w:szCs w:val="24"/>
        </w:rPr>
        <w:t xml:space="preserve"> mellékletek a helyi önszerveződő közösségek pénzügyi támogatásának rendjéről szóló 1/2010. (I.20.) rendeletet módosítás javasolt mellékletei.</w:t>
      </w:r>
    </w:p>
    <w:p w:rsidR="0044588E" w:rsidRDefault="006809F5" w:rsidP="00445D3E">
      <w:pPr>
        <w:pStyle w:val="Szvegtrzs1"/>
        <w:shd w:val="clear" w:color="auto" w:fill="auto"/>
        <w:tabs>
          <w:tab w:val="left" w:pos="426"/>
        </w:tabs>
        <w:spacing w:before="0" w:line="240" w:lineRule="auto"/>
        <w:ind w:left="426" w:right="40" w:hanging="406"/>
        <w:rPr>
          <w:sz w:val="24"/>
          <w:szCs w:val="24"/>
        </w:rPr>
      </w:pPr>
      <w:r>
        <w:rPr>
          <w:sz w:val="24"/>
          <w:szCs w:val="24"/>
        </w:rPr>
        <w:t xml:space="preserve">9. </w:t>
      </w:r>
      <w:r>
        <w:rPr>
          <w:sz w:val="24"/>
          <w:szCs w:val="24"/>
        </w:rPr>
        <w:tab/>
      </w:r>
      <w:r w:rsidRPr="00BA2D60">
        <w:rPr>
          <w:sz w:val="24"/>
          <w:szCs w:val="24"/>
        </w:rPr>
        <w:t>számú melléklet</w:t>
      </w:r>
      <w:r>
        <w:rPr>
          <w:sz w:val="24"/>
          <w:szCs w:val="24"/>
        </w:rPr>
        <w:t xml:space="preserve"> a </w:t>
      </w:r>
      <w:r w:rsidR="0044588E" w:rsidRPr="0044588E">
        <w:rPr>
          <w:sz w:val="24"/>
          <w:szCs w:val="24"/>
        </w:rPr>
        <w:t>helyi önszerveződő közösségek pénzügyi támogatásának rendjéről szóló rendelet tervezethez</w:t>
      </w:r>
      <w:r w:rsidR="00445D3E">
        <w:rPr>
          <w:sz w:val="24"/>
          <w:szCs w:val="24"/>
        </w:rPr>
        <w:t xml:space="preserve"> t</w:t>
      </w:r>
      <w:r w:rsidR="0044588E" w:rsidRPr="0044588E">
        <w:rPr>
          <w:sz w:val="24"/>
          <w:szCs w:val="24"/>
        </w:rPr>
        <w:t>ájékoztató az előzetes hatásvizsgálat eredményéről</w:t>
      </w:r>
      <w:r w:rsidR="00445D3E">
        <w:rPr>
          <w:sz w:val="24"/>
          <w:szCs w:val="24"/>
        </w:rPr>
        <w:t>.</w:t>
      </w:r>
    </w:p>
    <w:p w:rsidR="00445D3E" w:rsidRDefault="00445D3E" w:rsidP="00445D3E">
      <w:pPr>
        <w:pStyle w:val="Szvegtrzs1"/>
        <w:spacing w:before="0" w:line="240" w:lineRule="auto"/>
        <w:ind w:left="284" w:right="40" w:hanging="284"/>
        <w:rPr>
          <w:sz w:val="24"/>
          <w:szCs w:val="24"/>
        </w:rPr>
      </w:pPr>
    </w:p>
    <w:p w:rsidR="00445D3E" w:rsidRDefault="00445D3E">
      <w:pPr>
        <w:spacing w:after="200" w:line="276" w:lineRule="auto"/>
        <w:rPr>
          <w:rFonts w:ascii="Times New Roman" w:eastAsia="Times New Roman" w:hAnsi="Times New Roman" w:cs="Times New Roman"/>
          <w:color w:val="auto"/>
          <w:lang w:val="hu-HU" w:eastAsia="en-US"/>
        </w:rPr>
      </w:pPr>
      <w:r>
        <w:br w:type="page"/>
      </w:r>
    </w:p>
    <w:p w:rsidR="0044588E" w:rsidRPr="00445D3E" w:rsidRDefault="00445D3E" w:rsidP="00445D3E">
      <w:pPr>
        <w:pStyle w:val="Szvegtrzs1"/>
        <w:spacing w:before="0" w:line="240" w:lineRule="auto"/>
        <w:ind w:left="284" w:right="40" w:hanging="284"/>
        <w:rPr>
          <w:b/>
          <w:i/>
          <w:sz w:val="24"/>
          <w:szCs w:val="24"/>
        </w:rPr>
      </w:pPr>
      <w:proofErr w:type="spellStart"/>
      <w:r w:rsidRPr="00445D3E">
        <w:rPr>
          <w:b/>
          <w:sz w:val="24"/>
          <w:szCs w:val="24"/>
        </w:rPr>
        <w:lastRenderedPageBreak/>
        <w:t>Knyt</w:t>
      </w:r>
      <w:proofErr w:type="spellEnd"/>
      <w:r w:rsidRPr="00445D3E">
        <w:rPr>
          <w:b/>
          <w:sz w:val="24"/>
          <w:szCs w:val="24"/>
        </w:rPr>
        <w:t>. „</w:t>
      </w:r>
      <w:r w:rsidR="0044588E" w:rsidRPr="00445D3E">
        <w:rPr>
          <w:b/>
          <w:i/>
          <w:sz w:val="24"/>
          <w:szCs w:val="24"/>
        </w:rPr>
        <w:t>6. § (1) Nem indulhat pályázóként, és nem részesülhet támogatásban</w:t>
      </w:r>
    </w:p>
    <w:p w:rsidR="0044588E" w:rsidRPr="00445D3E" w:rsidRDefault="0044588E" w:rsidP="00445D3E">
      <w:pPr>
        <w:pStyle w:val="Szvegtrzs1"/>
        <w:spacing w:before="0" w:line="240" w:lineRule="auto"/>
        <w:ind w:left="567" w:right="40" w:hanging="284"/>
        <w:rPr>
          <w:i/>
          <w:sz w:val="24"/>
          <w:szCs w:val="24"/>
        </w:rPr>
      </w:pPr>
      <w:proofErr w:type="gramStart"/>
      <w:r w:rsidRPr="00445D3E">
        <w:rPr>
          <w:i/>
          <w:sz w:val="24"/>
          <w:szCs w:val="24"/>
        </w:rPr>
        <w:t>a</w:t>
      </w:r>
      <w:proofErr w:type="gramEnd"/>
      <w:r w:rsidRPr="00445D3E">
        <w:rPr>
          <w:i/>
          <w:sz w:val="24"/>
          <w:szCs w:val="24"/>
        </w:rPr>
        <w:t>) aki a pályázati eljárásban döntés-előkészítőként közreműködő vagy döntéshozó,</w:t>
      </w:r>
    </w:p>
    <w:p w:rsidR="0044588E" w:rsidRPr="00445D3E" w:rsidRDefault="0044588E" w:rsidP="00445D3E">
      <w:pPr>
        <w:pStyle w:val="Szvegtrzs1"/>
        <w:spacing w:before="0" w:line="240" w:lineRule="auto"/>
        <w:ind w:left="567" w:right="40" w:hanging="284"/>
        <w:rPr>
          <w:i/>
          <w:sz w:val="24"/>
          <w:szCs w:val="24"/>
        </w:rPr>
      </w:pPr>
      <w:r w:rsidRPr="00445D3E">
        <w:rPr>
          <w:i/>
          <w:sz w:val="24"/>
          <w:szCs w:val="24"/>
        </w:rPr>
        <w:t>b) a kizárt közjogi tisztségviselő,</w:t>
      </w:r>
    </w:p>
    <w:p w:rsidR="0044588E" w:rsidRPr="00445D3E" w:rsidRDefault="0044588E" w:rsidP="00445D3E">
      <w:pPr>
        <w:pStyle w:val="Szvegtrzs1"/>
        <w:spacing w:before="0" w:line="240" w:lineRule="auto"/>
        <w:ind w:left="567" w:right="40" w:hanging="284"/>
        <w:rPr>
          <w:i/>
          <w:sz w:val="24"/>
          <w:szCs w:val="24"/>
        </w:rPr>
      </w:pPr>
      <w:r w:rsidRPr="00445D3E">
        <w:rPr>
          <w:i/>
          <w:sz w:val="24"/>
          <w:szCs w:val="24"/>
        </w:rPr>
        <w:t>c) az a)</w:t>
      </w:r>
      <w:proofErr w:type="spellStart"/>
      <w:r w:rsidRPr="00445D3E">
        <w:rPr>
          <w:i/>
          <w:sz w:val="24"/>
          <w:szCs w:val="24"/>
        </w:rPr>
        <w:t>-b</w:t>
      </w:r>
      <w:proofErr w:type="spellEnd"/>
      <w:r w:rsidRPr="00445D3E">
        <w:rPr>
          <w:i/>
          <w:sz w:val="24"/>
          <w:szCs w:val="24"/>
        </w:rPr>
        <w:t>) pont alá tartozó személy közeli hozzátartozója,</w:t>
      </w:r>
    </w:p>
    <w:p w:rsidR="0044588E" w:rsidRPr="00445D3E" w:rsidRDefault="0044588E" w:rsidP="00445D3E">
      <w:pPr>
        <w:pStyle w:val="Szvegtrzs1"/>
        <w:spacing w:before="0" w:line="240" w:lineRule="auto"/>
        <w:ind w:left="567" w:right="40" w:hanging="284"/>
        <w:rPr>
          <w:i/>
          <w:sz w:val="24"/>
          <w:szCs w:val="24"/>
        </w:rPr>
      </w:pPr>
      <w:r w:rsidRPr="00445D3E">
        <w:rPr>
          <w:i/>
          <w:sz w:val="24"/>
          <w:szCs w:val="24"/>
        </w:rPr>
        <w:t>d) az a)</w:t>
      </w:r>
      <w:proofErr w:type="spellStart"/>
      <w:r w:rsidRPr="00445D3E">
        <w:rPr>
          <w:i/>
          <w:sz w:val="24"/>
          <w:szCs w:val="24"/>
        </w:rPr>
        <w:t>-c</w:t>
      </w:r>
      <w:proofErr w:type="spellEnd"/>
      <w:r w:rsidRPr="00445D3E">
        <w:rPr>
          <w:i/>
          <w:sz w:val="24"/>
          <w:szCs w:val="24"/>
        </w:rPr>
        <w:t>) pontban megjelölt személy tulajdonában álló gazdasági társaság,</w:t>
      </w:r>
    </w:p>
    <w:p w:rsidR="0044588E" w:rsidRPr="00AA6598" w:rsidRDefault="0044588E" w:rsidP="00445D3E">
      <w:pPr>
        <w:pStyle w:val="Szvegtrzs1"/>
        <w:spacing w:before="0" w:line="240" w:lineRule="auto"/>
        <w:ind w:left="567" w:right="40" w:hanging="284"/>
        <w:rPr>
          <w:i/>
          <w:sz w:val="24"/>
          <w:szCs w:val="24"/>
          <w:u w:val="single"/>
        </w:rPr>
      </w:pPr>
      <w:r w:rsidRPr="00445D3E">
        <w:rPr>
          <w:i/>
          <w:sz w:val="24"/>
          <w:szCs w:val="24"/>
        </w:rPr>
        <w:t xml:space="preserve">e) olyan gazdasági társaság, </w:t>
      </w:r>
      <w:r w:rsidRPr="00445D3E">
        <w:rPr>
          <w:i/>
          <w:sz w:val="24"/>
          <w:szCs w:val="24"/>
          <w:u w:val="single"/>
        </w:rPr>
        <w:t>alapítvány, egyesület</w:t>
      </w:r>
      <w:r w:rsidRPr="00445D3E">
        <w:rPr>
          <w:i/>
          <w:sz w:val="24"/>
          <w:szCs w:val="24"/>
        </w:rPr>
        <w:t>, egyházi jogi személy vagy szakszervezet, illetve ezek önálló jogi személyiséggel rendelkező olyan szervezeti egysége, amelyben az a)</w:t>
      </w:r>
      <w:proofErr w:type="spellStart"/>
      <w:r w:rsidRPr="00445D3E">
        <w:rPr>
          <w:i/>
          <w:sz w:val="24"/>
          <w:szCs w:val="24"/>
        </w:rPr>
        <w:t>-c</w:t>
      </w:r>
      <w:proofErr w:type="spellEnd"/>
      <w:r w:rsidRPr="00445D3E">
        <w:rPr>
          <w:i/>
          <w:sz w:val="24"/>
          <w:szCs w:val="24"/>
        </w:rPr>
        <w:t xml:space="preserve">) pont alá tartozó </w:t>
      </w:r>
      <w:proofErr w:type="gramStart"/>
      <w:r w:rsidRPr="00445D3E">
        <w:rPr>
          <w:i/>
          <w:sz w:val="24"/>
          <w:szCs w:val="24"/>
        </w:rPr>
        <w:t>személy vezető</w:t>
      </w:r>
      <w:proofErr w:type="gramEnd"/>
      <w:r w:rsidRPr="00445D3E">
        <w:rPr>
          <w:i/>
          <w:sz w:val="24"/>
          <w:szCs w:val="24"/>
        </w:rPr>
        <w:t xml:space="preserve"> tisztségviselő, az alapítvány kezelő szervének, szervezetének tagja, tisztségviselője, </w:t>
      </w:r>
      <w:r w:rsidRPr="00AA6598">
        <w:rPr>
          <w:i/>
          <w:sz w:val="24"/>
          <w:szCs w:val="24"/>
          <w:u w:val="single"/>
        </w:rPr>
        <w:t>az egyesület, az egyházi jogi személy vagy a szakszervezet ügyintéző vagy képviseleti szervének tagja,</w:t>
      </w:r>
    </w:p>
    <w:p w:rsidR="0044588E" w:rsidRPr="00445D3E" w:rsidRDefault="0044588E" w:rsidP="00445D3E">
      <w:pPr>
        <w:pStyle w:val="Szvegtrzs1"/>
        <w:spacing w:before="0" w:line="240" w:lineRule="auto"/>
        <w:ind w:left="567" w:right="40" w:hanging="284"/>
        <w:rPr>
          <w:i/>
          <w:sz w:val="24"/>
          <w:szCs w:val="24"/>
        </w:rPr>
      </w:pPr>
      <w:proofErr w:type="gramStart"/>
      <w:r w:rsidRPr="00445D3E">
        <w:rPr>
          <w:i/>
          <w:sz w:val="24"/>
          <w:szCs w:val="24"/>
        </w:rPr>
        <w:t>f</w:t>
      </w:r>
      <w:proofErr w:type="gramEnd"/>
      <w:r w:rsidRPr="00445D3E">
        <w:rPr>
          <w:i/>
          <w:sz w:val="24"/>
          <w:szCs w:val="24"/>
        </w:rPr>
        <w:t>) az az egyesület vagy szakszervezet, illetve ezek önálló jogi személyiséggel rendelkező azon szervezeti egysége, valamint az egyházi jogi személy</w:t>
      </w:r>
    </w:p>
    <w:p w:rsidR="0044588E" w:rsidRPr="00445D3E" w:rsidRDefault="0044588E" w:rsidP="00445D3E">
      <w:pPr>
        <w:pStyle w:val="Szvegtrzs1"/>
        <w:tabs>
          <w:tab w:val="left" w:pos="851"/>
        </w:tabs>
        <w:spacing w:before="0" w:line="240" w:lineRule="auto"/>
        <w:ind w:left="851" w:right="40" w:hanging="284"/>
        <w:rPr>
          <w:i/>
          <w:sz w:val="24"/>
          <w:szCs w:val="24"/>
        </w:rPr>
      </w:pPr>
      <w:proofErr w:type="gramStart"/>
      <w:r w:rsidRPr="00445D3E">
        <w:rPr>
          <w:i/>
          <w:sz w:val="24"/>
          <w:szCs w:val="24"/>
        </w:rPr>
        <w:t>fa</w:t>
      </w:r>
      <w:proofErr w:type="gramEnd"/>
      <w:r w:rsidRPr="00445D3E">
        <w:rPr>
          <w:i/>
          <w:sz w:val="24"/>
          <w:szCs w:val="24"/>
        </w:rPr>
        <w:t>) amely a pályázat kiírását megelőző öt évben együttműködési megállapodást kötött vagy tartott fenn Magyarországon bejegyzett párttal (a továbbiakban: párt),</w:t>
      </w:r>
    </w:p>
    <w:p w:rsidR="0044588E" w:rsidRPr="00445D3E" w:rsidRDefault="0044588E" w:rsidP="00445D3E">
      <w:pPr>
        <w:pStyle w:val="Szvegtrzs1"/>
        <w:tabs>
          <w:tab w:val="left" w:pos="851"/>
        </w:tabs>
        <w:spacing w:before="0" w:line="240" w:lineRule="auto"/>
        <w:ind w:left="851" w:right="40" w:hanging="284"/>
        <w:rPr>
          <w:i/>
          <w:sz w:val="24"/>
          <w:szCs w:val="24"/>
        </w:rPr>
      </w:pPr>
      <w:proofErr w:type="spellStart"/>
      <w:r w:rsidRPr="00445D3E">
        <w:rPr>
          <w:i/>
          <w:sz w:val="24"/>
          <w:szCs w:val="24"/>
        </w:rPr>
        <w:t>fb</w:t>
      </w:r>
      <w:proofErr w:type="spellEnd"/>
      <w:r w:rsidRPr="00445D3E">
        <w:rPr>
          <w:i/>
          <w:sz w:val="24"/>
          <w:szCs w:val="24"/>
        </w:rPr>
        <w:t>) amely a pályázat kiírását megelőző öt évben párttal közös jelöltet állított országgyűlési, európai parlamenti vagy helyi önkormányzati választáson,</w:t>
      </w:r>
    </w:p>
    <w:p w:rsidR="0044588E" w:rsidRPr="00445D3E" w:rsidRDefault="0044588E" w:rsidP="00445D3E">
      <w:pPr>
        <w:pStyle w:val="Szvegtrzs1"/>
        <w:spacing w:before="0" w:line="240" w:lineRule="auto"/>
        <w:ind w:left="567" w:right="40" w:hanging="284"/>
        <w:rPr>
          <w:i/>
          <w:sz w:val="24"/>
          <w:szCs w:val="24"/>
        </w:rPr>
      </w:pPr>
      <w:proofErr w:type="gramStart"/>
      <w:r w:rsidRPr="00445D3E">
        <w:rPr>
          <w:i/>
          <w:sz w:val="24"/>
          <w:szCs w:val="24"/>
        </w:rPr>
        <w:t>g</w:t>
      </w:r>
      <w:proofErr w:type="gramEnd"/>
      <w:r w:rsidRPr="00445D3E">
        <w:rPr>
          <w:i/>
          <w:sz w:val="24"/>
          <w:szCs w:val="24"/>
        </w:rPr>
        <w:t xml:space="preserve">) akinek a részvételből való kizártságának tényét a 13. § </w:t>
      </w:r>
      <w:proofErr w:type="gramStart"/>
      <w:r w:rsidRPr="00445D3E">
        <w:rPr>
          <w:i/>
          <w:sz w:val="24"/>
          <w:szCs w:val="24"/>
        </w:rPr>
        <w:t>alapján</w:t>
      </w:r>
      <w:proofErr w:type="gramEnd"/>
      <w:r w:rsidRPr="00445D3E">
        <w:rPr>
          <w:i/>
          <w:sz w:val="24"/>
          <w:szCs w:val="24"/>
        </w:rPr>
        <w:t xml:space="preserve"> a honlapon közzétették.</w:t>
      </w:r>
    </w:p>
    <w:p w:rsidR="0044588E" w:rsidRPr="00445D3E" w:rsidRDefault="0044588E" w:rsidP="00445D3E">
      <w:pPr>
        <w:pStyle w:val="Szvegtrzs1"/>
        <w:spacing w:before="0" w:line="240" w:lineRule="auto"/>
        <w:ind w:left="284" w:right="40" w:hanging="284"/>
        <w:rPr>
          <w:i/>
          <w:sz w:val="24"/>
          <w:szCs w:val="24"/>
        </w:rPr>
      </w:pPr>
      <w:r w:rsidRPr="00445D3E">
        <w:rPr>
          <w:i/>
          <w:sz w:val="24"/>
          <w:szCs w:val="24"/>
        </w:rPr>
        <w:t>(2)Az (1) bekezdés e) pontját nem kell alkalmazni a területfejlesztésről és a területrendezésről szóló törvény által meghatározott regionális fejlesztési ügynökségre, ha a támogatás célja a fejlesztési támogatások elosztása intézményrendszere működésének támogatása, továbbá olyan támogatás, amelynek előkészítésében, lebonyolításában a regionális fejlesztési ügynökség nem vesz részt, illetve a támogatással kapcsolatos döntésre befolyással nem rendelkezik.</w:t>
      </w:r>
    </w:p>
    <w:p w:rsidR="0044588E" w:rsidRPr="00445D3E" w:rsidRDefault="0044588E" w:rsidP="00445D3E">
      <w:pPr>
        <w:pStyle w:val="Szvegtrzs1"/>
        <w:spacing w:before="0" w:line="240" w:lineRule="auto"/>
        <w:ind w:left="284" w:right="40" w:hanging="284"/>
        <w:rPr>
          <w:i/>
          <w:sz w:val="24"/>
          <w:szCs w:val="24"/>
        </w:rPr>
      </w:pPr>
      <w:r w:rsidRPr="00445D3E">
        <w:rPr>
          <w:i/>
          <w:sz w:val="24"/>
          <w:szCs w:val="24"/>
        </w:rPr>
        <w:t>(3)</w:t>
      </w:r>
      <w:proofErr w:type="gramStart"/>
      <w:r w:rsidRPr="00445D3E">
        <w:rPr>
          <w:i/>
          <w:sz w:val="24"/>
          <w:szCs w:val="24"/>
        </w:rPr>
        <w:t>A Nemzeti Kulturális Alap bizottsága és kollégiumai által elbírált pályázatok tekintetében az (1) bekezdés e) pontja nem akadálya annak, hogy olyan egyesület, alapítvány, gazdasági társaság, egyházi jogi személy vagy szakszervezet pályázzon, amelyben a pályázati eljárásban döntés-előkészítőként közreműködő vagy döntéshozó személy, vagy ennek közeli hozzátartozója vezető tisztségviselő, az alapítvány kezelő szervének, szervezetének tagja, tisztségviselője, az egyesület, az egyházi jogi személy vagy a szakszervezet ügyintéző vagy képviseleti szervének tagja.</w:t>
      </w:r>
      <w:proofErr w:type="gramEnd"/>
    </w:p>
    <w:p w:rsidR="0044588E" w:rsidRPr="00445D3E" w:rsidRDefault="0044588E" w:rsidP="00445D3E">
      <w:pPr>
        <w:pStyle w:val="Szvegtrzs1"/>
        <w:spacing w:before="0" w:line="240" w:lineRule="auto"/>
        <w:ind w:left="284" w:right="40" w:hanging="284"/>
        <w:rPr>
          <w:i/>
          <w:sz w:val="24"/>
          <w:szCs w:val="24"/>
        </w:rPr>
      </w:pPr>
      <w:r w:rsidRPr="00445D3E">
        <w:rPr>
          <w:i/>
          <w:sz w:val="24"/>
          <w:szCs w:val="24"/>
        </w:rPr>
        <w:t>(4)Ha a (3) bekezdés szerinti pályázatról a döntést a Nemzeti Kulturális Alap kollégiuma vagy a Nemzeti Kulturális Alapról szóló 1993. évi XXIII. törvény (a továbbiakban: NKA tv.) 2. §</w:t>
      </w:r>
      <w:proofErr w:type="spellStart"/>
      <w:r w:rsidRPr="00445D3E">
        <w:rPr>
          <w:i/>
          <w:sz w:val="24"/>
          <w:szCs w:val="24"/>
        </w:rPr>
        <w:t>-ának</w:t>
      </w:r>
      <w:proofErr w:type="spellEnd"/>
      <w:r w:rsidRPr="00445D3E">
        <w:rPr>
          <w:i/>
          <w:sz w:val="24"/>
          <w:szCs w:val="24"/>
        </w:rPr>
        <w:t xml:space="preserve"> (6) bekezdése szerint a bizottság hozná, a 6. § (1) bekezdés e) pontjában meghatározott valamely körülmény fennállása az érintett kollégiumi vagy bizottsági tag NKA tv. 2/</w:t>
      </w:r>
      <w:proofErr w:type="gramStart"/>
      <w:r w:rsidRPr="00445D3E">
        <w:rPr>
          <w:i/>
          <w:sz w:val="24"/>
          <w:szCs w:val="24"/>
        </w:rPr>
        <w:t>A.</w:t>
      </w:r>
      <w:proofErr w:type="gramEnd"/>
      <w:r w:rsidRPr="00445D3E">
        <w:rPr>
          <w:i/>
          <w:sz w:val="24"/>
          <w:szCs w:val="24"/>
        </w:rPr>
        <w:t xml:space="preserve"> § (5) bekezdésében meghatározott összeférhetetlenségét alapozza meg.</w:t>
      </w:r>
    </w:p>
    <w:p w:rsidR="0044588E" w:rsidRPr="00445D3E" w:rsidRDefault="0044588E" w:rsidP="00445D3E">
      <w:pPr>
        <w:pStyle w:val="Szvegtrzs1"/>
        <w:shd w:val="clear" w:color="auto" w:fill="auto"/>
        <w:spacing w:before="0" w:line="240" w:lineRule="auto"/>
        <w:ind w:left="284" w:right="40" w:hanging="284"/>
        <w:rPr>
          <w:i/>
          <w:sz w:val="24"/>
          <w:szCs w:val="24"/>
        </w:rPr>
      </w:pPr>
      <w:r w:rsidRPr="00445D3E">
        <w:rPr>
          <w:i/>
          <w:sz w:val="24"/>
          <w:szCs w:val="24"/>
        </w:rPr>
        <w:t>(5) Az (1) bekezdés e) pontja alkalmazásában nem minősül alapítványnak a külön törvény alapján létrehozott, a párt működését segítő tudományos, ismeretterjesztő, kutatási, oktatási tevékenységet végző alapítvány.</w:t>
      </w:r>
      <w:r w:rsidR="00445D3E">
        <w:rPr>
          <w:i/>
          <w:sz w:val="24"/>
          <w:szCs w:val="24"/>
        </w:rPr>
        <w:t>”</w:t>
      </w:r>
    </w:p>
    <w:p w:rsidR="0044588E" w:rsidRPr="005F63BD" w:rsidRDefault="0044588E" w:rsidP="009E1688">
      <w:pPr>
        <w:pStyle w:val="Szvegtrzs1"/>
        <w:shd w:val="clear" w:color="auto" w:fill="auto"/>
        <w:spacing w:before="0" w:line="240" w:lineRule="auto"/>
        <w:ind w:left="20" w:right="40"/>
        <w:rPr>
          <w:sz w:val="24"/>
          <w:szCs w:val="24"/>
        </w:rPr>
      </w:pPr>
    </w:p>
    <w:p w:rsidR="000E3438" w:rsidRPr="00083C54" w:rsidRDefault="000E3438" w:rsidP="00083C54">
      <w:pPr>
        <w:jc w:val="both"/>
        <w:rPr>
          <w:rFonts w:ascii="Times New Roman" w:eastAsia="Times New Roman" w:hAnsi="Times New Roman" w:cs="Times New Roman"/>
          <w:b/>
          <w:color w:val="auto"/>
          <w:lang w:val="hu-HU" w:eastAsia="en-US"/>
        </w:rPr>
      </w:pPr>
      <w:r w:rsidRPr="00083C54">
        <w:rPr>
          <w:rFonts w:ascii="Times New Roman" w:eastAsia="Times New Roman" w:hAnsi="Times New Roman" w:cs="Times New Roman"/>
          <w:b/>
          <w:color w:val="auto"/>
          <w:lang w:val="hu-HU" w:eastAsia="en-US"/>
        </w:rPr>
        <w:t xml:space="preserve">Felhívom a figyelmet, hogy a hivatkozott jogszabály alapján a </w:t>
      </w:r>
      <w:proofErr w:type="spellStart"/>
      <w:r w:rsidRPr="00083C54">
        <w:rPr>
          <w:rFonts w:ascii="Times New Roman" w:eastAsia="Times New Roman" w:hAnsi="Times New Roman" w:cs="Times New Roman"/>
          <w:b/>
          <w:i/>
          <w:color w:val="auto"/>
          <w:lang w:val="hu-HU" w:eastAsia="en-US"/>
        </w:rPr>
        <w:t>Knyt</w:t>
      </w:r>
      <w:proofErr w:type="spellEnd"/>
      <w:r w:rsidRPr="00083C54">
        <w:rPr>
          <w:rFonts w:ascii="Times New Roman" w:eastAsia="Times New Roman" w:hAnsi="Times New Roman" w:cs="Times New Roman"/>
          <w:b/>
          <w:i/>
          <w:color w:val="auto"/>
          <w:lang w:val="hu-HU" w:eastAsia="en-US"/>
        </w:rPr>
        <w:t xml:space="preserve">. „6. § (1) Nem indulhat pályázóként, és nem részesülhet támogatásban: </w:t>
      </w:r>
      <w:r w:rsidRPr="00083C54">
        <w:rPr>
          <w:rFonts w:ascii="Times New Roman" w:eastAsia="Times New Roman" w:hAnsi="Times New Roman" w:cs="Times New Roman"/>
          <w:b/>
          <w:color w:val="auto"/>
          <w:lang w:val="hu-HU" w:eastAsia="en-US"/>
        </w:rPr>
        <w:t xml:space="preserve">e) </w:t>
      </w:r>
      <w:r w:rsidR="0037313B" w:rsidRPr="00083C54">
        <w:rPr>
          <w:rFonts w:ascii="Times New Roman" w:eastAsia="Times New Roman" w:hAnsi="Times New Roman" w:cs="Times New Roman"/>
          <w:b/>
          <w:color w:val="auto"/>
          <w:lang w:val="hu-HU" w:eastAsia="en-US"/>
        </w:rPr>
        <w:t xml:space="preserve">bekezdés alapján </w:t>
      </w:r>
      <w:r w:rsidRPr="00083C54">
        <w:rPr>
          <w:rFonts w:ascii="Times New Roman" w:eastAsia="Times New Roman" w:hAnsi="Times New Roman" w:cs="Times New Roman"/>
          <w:b/>
          <w:color w:val="auto"/>
          <w:lang w:val="hu-HU" w:eastAsia="en-US"/>
        </w:rPr>
        <w:t>olyan gazdasági társaság, alapítvány, egyesület, amelyben a vezető tisztségviselő</w:t>
      </w:r>
      <w:r w:rsidR="00083C54" w:rsidRPr="00083C54">
        <w:rPr>
          <w:rFonts w:ascii="Times New Roman" w:eastAsia="Times New Roman" w:hAnsi="Times New Roman" w:cs="Times New Roman"/>
          <w:b/>
          <w:color w:val="auto"/>
          <w:lang w:val="hu-HU" w:eastAsia="en-US"/>
        </w:rPr>
        <w:t>,</w:t>
      </w:r>
      <w:r w:rsidR="0037313B" w:rsidRPr="00083C54">
        <w:rPr>
          <w:rFonts w:ascii="Times New Roman" w:eastAsia="Times New Roman" w:hAnsi="Times New Roman" w:cs="Times New Roman"/>
          <w:b/>
          <w:color w:val="auto"/>
          <w:lang w:val="hu-HU" w:eastAsia="en-US"/>
        </w:rPr>
        <w:t xml:space="preserve"> </w:t>
      </w:r>
      <w:r w:rsidRPr="00083C54">
        <w:rPr>
          <w:rFonts w:ascii="Times New Roman" w:eastAsia="Times New Roman" w:hAnsi="Times New Roman" w:cs="Times New Roman"/>
          <w:b/>
          <w:color w:val="auto"/>
          <w:lang w:val="hu-HU" w:eastAsia="en-US"/>
        </w:rPr>
        <w:t>vagy</w:t>
      </w:r>
      <w:r w:rsidR="00083C54" w:rsidRPr="00083C54">
        <w:rPr>
          <w:b/>
        </w:rPr>
        <w:t xml:space="preserve"> </w:t>
      </w:r>
      <w:r w:rsidR="00083C54" w:rsidRPr="00083C54">
        <w:rPr>
          <w:rFonts w:ascii="Times New Roman" w:eastAsia="Times New Roman" w:hAnsi="Times New Roman" w:cs="Times New Roman"/>
          <w:b/>
          <w:color w:val="auto"/>
          <w:lang w:val="hu-HU" w:eastAsia="en-US"/>
        </w:rPr>
        <w:t>egyesület esetében</w:t>
      </w:r>
      <w:r w:rsidRPr="00083C54">
        <w:rPr>
          <w:rFonts w:ascii="Times New Roman" w:eastAsia="Times New Roman" w:hAnsi="Times New Roman" w:cs="Times New Roman"/>
          <w:b/>
          <w:color w:val="auto"/>
          <w:lang w:val="hu-HU" w:eastAsia="en-US"/>
        </w:rPr>
        <w:t xml:space="preserve"> képviseleti szervének tagja</w:t>
      </w:r>
      <w:r w:rsidR="00083C54" w:rsidRPr="00083C54">
        <w:rPr>
          <w:rFonts w:ascii="Times New Roman" w:eastAsia="Times New Roman" w:hAnsi="Times New Roman" w:cs="Times New Roman"/>
          <w:b/>
          <w:color w:val="auto"/>
          <w:lang w:val="hu-HU" w:eastAsia="en-US"/>
        </w:rPr>
        <w:t xml:space="preserve"> a </w:t>
      </w:r>
      <w:r w:rsidR="0037313B" w:rsidRPr="00083C54">
        <w:rPr>
          <w:rFonts w:ascii="Times New Roman" w:eastAsia="Times New Roman" w:hAnsi="Times New Roman" w:cs="Times New Roman"/>
          <w:b/>
          <w:color w:val="auto"/>
          <w:lang w:val="hu-HU" w:eastAsia="en-US"/>
        </w:rPr>
        <w:t>pályázati eljárásban döntés-előkészítőként vagy döntéshozó</w:t>
      </w:r>
      <w:r w:rsidR="00083C54" w:rsidRPr="00083C54">
        <w:rPr>
          <w:rFonts w:ascii="Times New Roman" w:eastAsia="Times New Roman" w:hAnsi="Times New Roman" w:cs="Times New Roman"/>
          <w:b/>
          <w:color w:val="auto"/>
          <w:lang w:val="hu-HU" w:eastAsia="en-US"/>
        </w:rPr>
        <w:t xml:space="preserve">ként </w:t>
      </w:r>
      <w:r w:rsidR="00083C54" w:rsidRPr="00083C54">
        <w:rPr>
          <w:rFonts w:ascii="Times New Roman" w:eastAsia="Times New Roman" w:hAnsi="Times New Roman" w:cs="Times New Roman"/>
          <w:b/>
          <w:color w:val="auto"/>
          <w:lang w:val="hu-HU" w:eastAsia="en-US"/>
        </w:rPr>
        <w:t>közreműköd</w:t>
      </w:r>
      <w:r w:rsidR="00083C54" w:rsidRPr="00083C54">
        <w:rPr>
          <w:rFonts w:ascii="Times New Roman" w:eastAsia="Times New Roman" w:hAnsi="Times New Roman" w:cs="Times New Roman"/>
          <w:b/>
          <w:color w:val="auto"/>
          <w:lang w:val="hu-HU" w:eastAsia="en-US"/>
        </w:rPr>
        <w:t>ik.</w:t>
      </w:r>
    </w:p>
    <w:p w:rsidR="000E3438" w:rsidRDefault="000E3438" w:rsidP="009E1688">
      <w:pPr>
        <w:rPr>
          <w:rFonts w:ascii="Times New Roman" w:eastAsia="Times New Roman" w:hAnsi="Times New Roman" w:cs="Times New Roman"/>
          <w:color w:val="auto"/>
          <w:lang w:val="hu-HU" w:eastAsia="en-US"/>
        </w:rPr>
      </w:pPr>
    </w:p>
    <w:p w:rsidR="00460AAA" w:rsidRDefault="00460AAA" w:rsidP="00A97361">
      <w:pPr>
        <w:jc w:val="both"/>
        <w:rPr>
          <w:rFonts w:ascii="Times New Roman" w:eastAsia="Times New Roman" w:hAnsi="Times New Roman" w:cs="Times New Roman"/>
          <w:color w:val="auto"/>
          <w:lang w:val="hu-HU" w:eastAsia="en-US"/>
        </w:rPr>
      </w:pPr>
      <w:r>
        <w:rPr>
          <w:rFonts w:ascii="Times New Roman" w:eastAsia="Times New Roman" w:hAnsi="Times New Roman" w:cs="Times New Roman"/>
          <w:color w:val="auto"/>
          <w:lang w:val="hu-HU" w:eastAsia="en-US"/>
        </w:rPr>
        <w:t>Felhívom továbbá a képviselő-testületet figyelmét, hogy az önkormányzat rendelete nem lehet ellentétes a magasabb szintű jogszabálly</w:t>
      </w:r>
      <w:bookmarkStart w:id="0" w:name="_GoBack"/>
      <w:bookmarkEnd w:id="0"/>
      <w:r>
        <w:rPr>
          <w:rFonts w:ascii="Times New Roman" w:eastAsia="Times New Roman" w:hAnsi="Times New Roman" w:cs="Times New Roman"/>
          <w:color w:val="auto"/>
          <w:lang w:val="hu-HU" w:eastAsia="en-US"/>
        </w:rPr>
        <w:t>al, ezért az önkormányzati rendeletet módosítani szükséges.</w:t>
      </w:r>
    </w:p>
    <w:p w:rsidR="00460AAA" w:rsidRPr="009E1688" w:rsidRDefault="00460AAA" w:rsidP="009E1688">
      <w:pPr>
        <w:rPr>
          <w:rFonts w:ascii="Times New Roman" w:eastAsia="Times New Roman" w:hAnsi="Times New Roman" w:cs="Times New Roman"/>
          <w:color w:val="auto"/>
          <w:lang w:val="hu-HU" w:eastAsia="en-US"/>
        </w:rPr>
      </w:pPr>
    </w:p>
    <w:p w:rsidR="00482EA7" w:rsidRPr="005F63BD" w:rsidRDefault="00482EA7" w:rsidP="009E1688">
      <w:pPr>
        <w:jc w:val="both"/>
        <w:rPr>
          <w:rFonts w:ascii="Times New Roman" w:eastAsia="Times New Roman" w:hAnsi="Times New Roman" w:cs="Times New Roman"/>
          <w:b/>
          <w:color w:val="auto"/>
          <w:lang w:val="hu-HU" w:eastAsia="en-US"/>
        </w:rPr>
      </w:pPr>
      <w:r w:rsidRPr="005F63BD">
        <w:rPr>
          <w:rFonts w:ascii="Times New Roman" w:eastAsia="Times New Roman" w:hAnsi="Times New Roman" w:cs="Times New Roman"/>
          <w:b/>
          <w:color w:val="auto"/>
          <w:lang w:val="hu-HU" w:eastAsia="en-US"/>
        </w:rPr>
        <w:t>Tisztelt Képviselő-testület!</w:t>
      </w:r>
    </w:p>
    <w:p w:rsidR="00482EA7" w:rsidRPr="005F63BD" w:rsidRDefault="00482EA7" w:rsidP="009E1688">
      <w:pPr>
        <w:jc w:val="both"/>
        <w:rPr>
          <w:rFonts w:ascii="Times New Roman" w:eastAsia="Calibri" w:hAnsi="Times New Roman" w:cs="Times New Roman"/>
          <w:color w:val="auto"/>
          <w:lang w:val="hu-HU" w:eastAsia="en-US"/>
        </w:rPr>
      </w:pPr>
      <w:r w:rsidRPr="005F63BD">
        <w:rPr>
          <w:rFonts w:ascii="Times New Roman" w:eastAsia="Calibri" w:hAnsi="Times New Roman" w:cs="Times New Roman"/>
          <w:color w:val="auto"/>
          <w:lang w:val="hu-HU" w:eastAsia="en-US"/>
        </w:rPr>
        <w:t>Kérem a Tisztelt Képviselő-testületet előterjesztésem megtárgyalására és az alábbi határozati javaslat elfogadására.</w:t>
      </w:r>
    </w:p>
    <w:p w:rsidR="00482EA7" w:rsidRPr="005F63BD" w:rsidRDefault="00482EA7" w:rsidP="00482EA7">
      <w:pPr>
        <w:jc w:val="both"/>
        <w:rPr>
          <w:rFonts w:ascii="Times New Roman" w:eastAsia="Calibri" w:hAnsi="Times New Roman" w:cs="Times New Roman"/>
          <w:color w:val="auto"/>
          <w:lang w:val="hu-HU" w:eastAsia="en-US"/>
        </w:rPr>
      </w:pPr>
    </w:p>
    <w:p w:rsidR="00482EA7" w:rsidRPr="005F63BD" w:rsidRDefault="00482EA7" w:rsidP="00482EA7">
      <w:pPr>
        <w:jc w:val="both"/>
        <w:rPr>
          <w:rFonts w:ascii="Times New Roman" w:eastAsia="Times New Roman" w:hAnsi="Times New Roman" w:cs="Times New Roman"/>
          <w:color w:val="auto"/>
          <w:lang w:val="hu-HU"/>
        </w:rPr>
      </w:pPr>
      <w:r w:rsidRPr="005F63BD">
        <w:rPr>
          <w:rFonts w:ascii="Times New Roman" w:eastAsia="Times New Roman" w:hAnsi="Times New Roman" w:cs="Times New Roman"/>
          <w:color w:val="auto"/>
          <w:lang w:val="hu-HU"/>
        </w:rPr>
        <w:t>Tápiógyörgye, 201</w:t>
      </w:r>
      <w:r w:rsidR="009130DF">
        <w:rPr>
          <w:rFonts w:ascii="Times New Roman" w:eastAsia="Times New Roman" w:hAnsi="Times New Roman" w:cs="Times New Roman"/>
          <w:color w:val="auto"/>
          <w:lang w:val="hu-HU"/>
        </w:rPr>
        <w:t>4</w:t>
      </w:r>
      <w:r w:rsidRPr="005F63BD">
        <w:rPr>
          <w:rFonts w:ascii="Times New Roman" w:eastAsia="Times New Roman" w:hAnsi="Times New Roman" w:cs="Times New Roman"/>
          <w:color w:val="auto"/>
          <w:lang w:val="hu-HU"/>
        </w:rPr>
        <w:t xml:space="preserve">. </w:t>
      </w:r>
      <w:r w:rsidR="009130DF">
        <w:rPr>
          <w:rFonts w:ascii="Times New Roman" w:eastAsia="Times New Roman" w:hAnsi="Times New Roman" w:cs="Times New Roman"/>
          <w:color w:val="auto"/>
          <w:lang w:val="hu-HU"/>
        </w:rPr>
        <w:t>február</w:t>
      </w:r>
      <w:r w:rsidRPr="005F63BD">
        <w:rPr>
          <w:rFonts w:ascii="Times New Roman" w:eastAsia="Times New Roman" w:hAnsi="Times New Roman" w:cs="Times New Roman"/>
          <w:color w:val="auto"/>
          <w:lang w:val="hu-HU"/>
        </w:rPr>
        <w:t xml:space="preserve"> </w:t>
      </w:r>
      <w:r w:rsidR="00CF6FB9">
        <w:rPr>
          <w:rFonts w:ascii="Times New Roman" w:eastAsia="Times New Roman" w:hAnsi="Times New Roman" w:cs="Times New Roman"/>
          <w:color w:val="auto"/>
          <w:lang w:val="hu-HU"/>
        </w:rPr>
        <w:t>20</w:t>
      </w:r>
      <w:r w:rsidRPr="005F63BD">
        <w:rPr>
          <w:rFonts w:ascii="Times New Roman" w:eastAsia="Times New Roman" w:hAnsi="Times New Roman" w:cs="Times New Roman"/>
          <w:color w:val="auto"/>
          <w:lang w:val="hu-HU"/>
        </w:rPr>
        <w:t>.</w:t>
      </w:r>
    </w:p>
    <w:p w:rsidR="00B240AB" w:rsidRPr="005F63BD" w:rsidRDefault="00B240AB" w:rsidP="00482EA7">
      <w:pPr>
        <w:jc w:val="both"/>
        <w:rPr>
          <w:rFonts w:ascii="Times New Roman" w:eastAsia="Times New Roman" w:hAnsi="Times New Roman" w:cs="Times New Roman"/>
          <w:color w:val="auto"/>
          <w:lang w:val="hu-HU"/>
        </w:rPr>
      </w:pPr>
    </w:p>
    <w:p w:rsidR="00482EA7" w:rsidRPr="005F63BD" w:rsidRDefault="00482EA7" w:rsidP="00482EA7">
      <w:pPr>
        <w:ind w:left="5664" w:firstLine="708"/>
        <w:jc w:val="both"/>
        <w:rPr>
          <w:rFonts w:ascii="Times New Roman" w:eastAsia="Times New Roman" w:hAnsi="Times New Roman" w:cs="Times New Roman"/>
          <w:color w:val="auto"/>
          <w:lang w:val="hu-HU"/>
        </w:rPr>
      </w:pPr>
      <w:r w:rsidRPr="005F63BD">
        <w:rPr>
          <w:rFonts w:ascii="Times New Roman" w:eastAsia="Times New Roman" w:hAnsi="Times New Roman" w:cs="Times New Roman"/>
          <w:color w:val="auto"/>
          <w:lang w:val="hu-HU"/>
        </w:rPr>
        <w:t>Varró István</w:t>
      </w:r>
    </w:p>
    <w:p w:rsidR="00482EA7" w:rsidRPr="005F63BD" w:rsidRDefault="00482EA7" w:rsidP="00482EA7">
      <w:pPr>
        <w:ind w:left="5664" w:firstLine="708"/>
        <w:jc w:val="both"/>
        <w:rPr>
          <w:rFonts w:ascii="Times New Roman" w:eastAsia="Times New Roman" w:hAnsi="Times New Roman" w:cs="Times New Roman"/>
          <w:color w:val="auto"/>
          <w:lang w:val="hu-HU"/>
        </w:rPr>
      </w:pPr>
      <w:proofErr w:type="gramStart"/>
      <w:r w:rsidRPr="005F63BD">
        <w:rPr>
          <w:rFonts w:ascii="Times New Roman" w:eastAsia="Times New Roman" w:hAnsi="Times New Roman" w:cs="Times New Roman"/>
          <w:color w:val="auto"/>
          <w:lang w:val="hu-HU"/>
        </w:rPr>
        <w:t>polgármester</w:t>
      </w:r>
      <w:proofErr w:type="gramEnd"/>
    </w:p>
    <w:p w:rsidR="00482EA7" w:rsidRPr="005F63BD" w:rsidRDefault="00482EA7" w:rsidP="00482EA7">
      <w:pPr>
        <w:jc w:val="both"/>
        <w:rPr>
          <w:rFonts w:ascii="Times New Roman" w:eastAsia="Calibri" w:hAnsi="Times New Roman" w:cs="Times New Roman"/>
          <w:color w:val="auto"/>
          <w:lang w:val="hu-HU" w:eastAsia="en-US"/>
        </w:rPr>
      </w:pPr>
    </w:p>
    <w:p w:rsidR="00482EA7" w:rsidRDefault="00482EA7" w:rsidP="00482EA7">
      <w:pPr>
        <w:jc w:val="both"/>
        <w:rPr>
          <w:rFonts w:ascii="Times New Roman" w:eastAsia="Calibri" w:hAnsi="Times New Roman" w:cs="Times New Roman"/>
          <w:color w:val="auto"/>
          <w:lang w:val="hu-HU" w:eastAsia="en-US"/>
        </w:rPr>
      </w:pPr>
    </w:p>
    <w:p w:rsidR="00B240AB" w:rsidRPr="005F63BD" w:rsidRDefault="00B240AB" w:rsidP="00482EA7">
      <w:pPr>
        <w:jc w:val="both"/>
        <w:rPr>
          <w:rFonts w:ascii="Times New Roman" w:eastAsia="Calibri" w:hAnsi="Times New Roman" w:cs="Times New Roman"/>
          <w:color w:val="auto"/>
          <w:lang w:val="hu-HU" w:eastAsia="en-US"/>
        </w:rPr>
      </w:pPr>
    </w:p>
    <w:p w:rsidR="00482EA7" w:rsidRPr="005F63BD" w:rsidRDefault="00482EA7" w:rsidP="00482EA7">
      <w:pPr>
        <w:overflowPunct w:val="0"/>
        <w:autoSpaceDE w:val="0"/>
        <w:autoSpaceDN w:val="0"/>
        <w:adjustRightInd w:val="0"/>
        <w:jc w:val="both"/>
        <w:textAlignment w:val="baseline"/>
        <w:rPr>
          <w:rFonts w:ascii="Times New Roman" w:eastAsia="Times New Roman" w:hAnsi="Times New Roman" w:cs="Times New Roman"/>
          <w:bCs/>
          <w:color w:val="auto"/>
          <w:lang w:val="hu-HU"/>
        </w:rPr>
      </w:pPr>
      <w:r w:rsidRPr="005F63BD">
        <w:rPr>
          <w:rFonts w:ascii="Times New Roman" w:eastAsia="Times New Roman" w:hAnsi="Times New Roman" w:cs="Times New Roman"/>
          <w:bCs/>
          <w:color w:val="auto"/>
          <w:lang w:val="hu-HU"/>
        </w:rPr>
        <w:t xml:space="preserve">Az előterjesztést törvényességi szempontból ellenőrizte: </w:t>
      </w:r>
    </w:p>
    <w:p w:rsidR="00482EA7" w:rsidRPr="005F63BD" w:rsidRDefault="00482EA7" w:rsidP="00482EA7">
      <w:pPr>
        <w:overflowPunct w:val="0"/>
        <w:autoSpaceDE w:val="0"/>
        <w:autoSpaceDN w:val="0"/>
        <w:adjustRightInd w:val="0"/>
        <w:ind w:left="5664" w:firstLine="708"/>
        <w:jc w:val="both"/>
        <w:textAlignment w:val="baseline"/>
        <w:rPr>
          <w:rFonts w:ascii="Times New Roman" w:eastAsia="Times New Roman" w:hAnsi="Times New Roman" w:cs="Times New Roman"/>
          <w:bCs/>
          <w:color w:val="auto"/>
          <w:lang w:val="hu-HU"/>
        </w:rPr>
      </w:pPr>
      <w:proofErr w:type="gramStart"/>
      <w:r w:rsidRPr="005F63BD">
        <w:rPr>
          <w:rFonts w:ascii="Times New Roman" w:eastAsia="Times New Roman" w:hAnsi="Times New Roman" w:cs="Times New Roman"/>
          <w:bCs/>
          <w:color w:val="auto"/>
          <w:lang w:val="hu-HU"/>
        </w:rPr>
        <w:t>dr.</w:t>
      </w:r>
      <w:proofErr w:type="gramEnd"/>
      <w:r w:rsidRPr="005F63BD">
        <w:rPr>
          <w:rFonts w:ascii="Times New Roman" w:eastAsia="Times New Roman" w:hAnsi="Times New Roman" w:cs="Times New Roman"/>
          <w:bCs/>
          <w:color w:val="auto"/>
          <w:lang w:val="hu-HU"/>
        </w:rPr>
        <w:t xml:space="preserve"> Papp Antal</w:t>
      </w:r>
    </w:p>
    <w:p w:rsidR="00482EA7" w:rsidRPr="005F63BD" w:rsidRDefault="00482EA7" w:rsidP="00482EA7">
      <w:pPr>
        <w:overflowPunct w:val="0"/>
        <w:autoSpaceDE w:val="0"/>
        <w:autoSpaceDN w:val="0"/>
        <w:adjustRightInd w:val="0"/>
        <w:ind w:left="6372"/>
        <w:jc w:val="both"/>
        <w:textAlignment w:val="baseline"/>
        <w:rPr>
          <w:rFonts w:ascii="Times New Roman" w:eastAsia="Times New Roman" w:hAnsi="Times New Roman" w:cs="Times New Roman"/>
          <w:bCs/>
          <w:color w:val="auto"/>
          <w:lang w:val="hu-HU"/>
        </w:rPr>
      </w:pPr>
      <w:r w:rsidRPr="005F63BD">
        <w:rPr>
          <w:rFonts w:ascii="Times New Roman" w:eastAsia="Times New Roman" w:hAnsi="Times New Roman" w:cs="Times New Roman"/>
          <w:bCs/>
          <w:color w:val="auto"/>
          <w:lang w:val="hu-HU"/>
        </w:rPr>
        <w:t xml:space="preserve">      </w:t>
      </w:r>
      <w:proofErr w:type="gramStart"/>
      <w:r w:rsidRPr="005F63BD">
        <w:rPr>
          <w:rFonts w:ascii="Times New Roman" w:eastAsia="Times New Roman" w:hAnsi="Times New Roman" w:cs="Times New Roman"/>
          <w:bCs/>
          <w:color w:val="auto"/>
          <w:lang w:val="hu-HU"/>
        </w:rPr>
        <w:t>jegyző</w:t>
      </w:r>
      <w:proofErr w:type="gramEnd"/>
    </w:p>
    <w:p w:rsidR="009130DF" w:rsidRDefault="009130DF">
      <w:pPr>
        <w:spacing w:after="200" w:line="276" w:lineRule="auto"/>
        <w:rPr>
          <w:rFonts w:ascii="Times New Roman" w:eastAsia="Times New Roman" w:hAnsi="Times New Roman" w:cs="Times New Roman"/>
          <w:bCs/>
          <w:color w:val="auto"/>
          <w:lang w:val="hu-HU"/>
        </w:rPr>
      </w:pPr>
    </w:p>
    <w:p w:rsidR="00D46337" w:rsidRDefault="00D46337">
      <w:pPr>
        <w:spacing w:after="200" w:line="276" w:lineRule="auto"/>
        <w:rPr>
          <w:rFonts w:ascii="Times New Roman" w:eastAsia="Times New Roman" w:hAnsi="Times New Roman" w:cs="Times New Roman"/>
          <w:bCs/>
          <w:color w:val="auto"/>
          <w:lang w:val="hu-HU"/>
        </w:rPr>
      </w:pPr>
    </w:p>
    <w:p w:rsidR="00065D99" w:rsidRPr="00711FDB" w:rsidRDefault="00065D99" w:rsidP="00065D99">
      <w:pPr>
        <w:pStyle w:val="Listaszerbekezds"/>
        <w:numPr>
          <w:ilvl w:val="0"/>
          <w:numId w:val="15"/>
        </w:numPr>
        <w:overflowPunct w:val="0"/>
        <w:autoSpaceDE w:val="0"/>
        <w:autoSpaceDN w:val="0"/>
        <w:adjustRightInd w:val="0"/>
        <w:jc w:val="right"/>
        <w:textAlignment w:val="baseline"/>
        <w:rPr>
          <w:rFonts w:ascii="Times New Roman" w:eastAsia="Times New Roman" w:hAnsi="Times New Roman" w:cs="Times New Roman"/>
          <w:bCs/>
          <w:color w:val="auto"/>
          <w:lang w:val="hu-HU"/>
        </w:rPr>
      </w:pPr>
      <w:r>
        <w:rPr>
          <w:rFonts w:ascii="Times New Roman" w:eastAsia="Times New Roman" w:hAnsi="Times New Roman" w:cs="Times New Roman"/>
          <w:bCs/>
          <w:color w:val="auto"/>
          <w:lang w:val="hu-HU"/>
        </w:rPr>
        <w:t>számú melléklet</w:t>
      </w:r>
    </w:p>
    <w:p w:rsidR="00065D99" w:rsidRPr="00065D99" w:rsidRDefault="00065D99" w:rsidP="00065D99">
      <w:pPr>
        <w:jc w:val="center"/>
        <w:rPr>
          <w:rFonts w:ascii="Times New Roman" w:eastAsia="Times New Roman" w:hAnsi="Times New Roman" w:cs="Times New Roman"/>
          <w:b/>
          <w:color w:val="auto"/>
          <w:lang w:val="hu-HU" w:eastAsia="en-US"/>
        </w:rPr>
      </w:pPr>
      <w:r>
        <w:rPr>
          <w:rFonts w:ascii="Times New Roman" w:eastAsia="Times New Roman" w:hAnsi="Times New Roman" w:cs="Times New Roman"/>
          <w:b/>
          <w:color w:val="auto"/>
          <w:lang w:val="hu-HU" w:eastAsia="en-US"/>
        </w:rPr>
        <w:t>A</w:t>
      </w:r>
      <w:r w:rsidRPr="00065D99">
        <w:rPr>
          <w:rFonts w:ascii="Times New Roman" w:eastAsia="Times New Roman" w:hAnsi="Times New Roman" w:cs="Times New Roman"/>
          <w:b/>
          <w:color w:val="auto"/>
          <w:lang w:val="hu-HU" w:eastAsia="en-US"/>
        </w:rPr>
        <w:t xml:space="preserve"> Pénzügyi és Ellenőrzési Bizottság Határozati javaslata</w:t>
      </w:r>
    </w:p>
    <w:p w:rsidR="00065D99" w:rsidRPr="006C5423" w:rsidRDefault="00065D99" w:rsidP="00065D99">
      <w:pPr>
        <w:jc w:val="center"/>
        <w:rPr>
          <w:rFonts w:ascii="Times New Roman" w:eastAsia="Times New Roman" w:hAnsi="Times New Roman" w:cs="Times New Roman"/>
          <w:color w:val="auto"/>
          <w:lang w:val="hu-HU" w:eastAsia="en-US"/>
        </w:rPr>
      </w:pPr>
      <w:r w:rsidRPr="006C5423">
        <w:rPr>
          <w:rFonts w:ascii="Times New Roman" w:eastAsia="Times New Roman" w:hAnsi="Times New Roman" w:cs="Times New Roman"/>
          <w:color w:val="auto"/>
          <w:lang w:val="hu-HU" w:eastAsia="en-US"/>
        </w:rPr>
        <w:t>…</w:t>
      </w:r>
      <w:proofErr w:type="gramStart"/>
      <w:r w:rsidRPr="006C5423">
        <w:rPr>
          <w:rFonts w:ascii="Times New Roman" w:eastAsia="Times New Roman" w:hAnsi="Times New Roman" w:cs="Times New Roman"/>
          <w:color w:val="auto"/>
          <w:lang w:val="hu-HU" w:eastAsia="en-US"/>
        </w:rPr>
        <w:t>…….</w:t>
      </w:r>
      <w:proofErr w:type="gramEnd"/>
      <w:r w:rsidRPr="006C5423">
        <w:rPr>
          <w:rFonts w:ascii="Times New Roman" w:eastAsia="Times New Roman" w:hAnsi="Times New Roman" w:cs="Times New Roman"/>
          <w:color w:val="auto"/>
          <w:lang w:val="hu-HU" w:eastAsia="en-US"/>
        </w:rPr>
        <w:t>/201</w:t>
      </w:r>
      <w:r>
        <w:rPr>
          <w:rFonts w:ascii="Times New Roman" w:eastAsia="Times New Roman" w:hAnsi="Times New Roman" w:cs="Times New Roman"/>
          <w:color w:val="auto"/>
          <w:lang w:val="hu-HU" w:eastAsia="en-US"/>
        </w:rPr>
        <w:t>4</w:t>
      </w:r>
      <w:r w:rsidRPr="006C5423">
        <w:rPr>
          <w:rFonts w:ascii="Times New Roman" w:eastAsia="Times New Roman" w:hAnsi="Times New Roman" w:cs="Times New Roman"/>
          <w:color w:val="auto"/>
          <w:lang w:val="hu-HU" w:eastAsia="en-US"/>
        </w:rPr>
        <w:t>. (……..)</w:t>
      </w:r>
      <w:r>
        <w:rPr>
          <w:rFonts w:ascii="Times New Roman" w:eastAsia="Times New Roman" w:hAnsi="Times New Roman" w:cs="Times New Roman"/>
          <w:color w:val="auto"/>
          <w:lang w:val="hu-HU" w:eastAsia="en-US"/>
        </w:rPr>
        <w:t xml:space="preserve"> </w:t>
      </w:r>
      <w:r w:rsidRPr="002463B3">
        <w:rPr>
          <w:rFonts w:ascii="Times New Roman" w:eastAsia="Times New Roman" w:hAnsi="Times New Roman" w:cs="Times New Roman"/>
          <w:color w:val="auto"/>
          <w:lang w:val="hu-HU" w:eastAsia="en-US"/>
        </w:rPr>
        <w:t>a</w:t>
      </w:r>
      <w:r w:rsidRPr="00D87013">
        <w:rPr>
          <w:rFonts w:ascii="Times New Roman" w:eastAsia="Times New Roman" w:hAnsi="Times New Roman" w:cs="Times New Roman"/>
          <w:color w:val="auto"/>
          <w:lang w:val="hu-HU" w:eastAsia="en-US"/>
        </w:rPr>
        <w:t xml:space="preserve"> </w:t>
      </w:r>
      <w:r w:rsidRPr="002543B3">
        <w:rPr>
          <w:rFonts w:ascii="Times New Roman" w:eastAsia="Times New Roman" w:hAnsi="Times New Roman" w:cs="Times New Roman"/>
          <w:color w:val="auto"/>
          <w:lang w:val="hu-HU" w:eastAsia="en-US"/>
        </w:rPr>
        <w:t>Civilszervezetek 201</w:t>
      </w:r>
      <w:r>
        <w:rPr>
          <w:rFonts w:ascii="Times New Roman" w:eastAsia="Times New Roman" w:hAnsi="Times New Roman" w:cs="Times New Roman"/>
          <w:color w:val="auto"/>
          <w:lang w:val="hu-HU" w:eastAsia="en-US"/>
        </w:rPr>
        <w:t>4</w:t>
      </w:r>
      <w:r w:rsidRPr="002543B3">
        <w:rPr>
          <w:rFonts w:ascii="Times New Roman" w:eastAsia="Times New Roman" w:hAnsi="Times New Roman" w:cs="Times New Roman"/>
          <w:color w:val="auto"/>
          <w:lang w:val="hu-HU" w:eastAsia="en-US"/>
        </w:rPr>
        <w:t>. évi támogatás</w:t>
      </w:r>
      <w:r>
        <w:rPr>
          <w:rFonts w:ascii="Times New Roman" w:eastAsia="Times New Roman" w:hAnsi="Times New Roman" w:cs="Times New Roman"/>
          <w:color w:val="auto"/>
          <w:lang w:val="hu-HU" w:eastAsia="en-US"/>
        </w:rPr>
        <w:t>áról és a 2013. évi költségvetési támogatás elfogadásáról</w:t>
      </w:r>
      <w:r w:rsidRPr="006C5423">
        <w:rPr>
          <w:rFonts w:ascii="Times New Roman" w:eastAsia="Times New Roman" w:hAnsi="Times New Roman" w:cs="Times New Roman"/>
          <w:color w:val="auto"/>
          <w:lang w:val="hu-HU"/>
        </w:rPr>
        <w:t>.</w:t>
      </w:r>
    </w:p>
    <w:p w:rsidR="00065D99" w:rsidRDefault="00065D99" w:rsidP="00065D99">
      <w:pPr>
        <w:rPr>
          <w:rFonts w:ascii="Times New Roman" w:eastAsia="Times New Roman" w:hAnsi="Times New Roman" w:cs="Times New Roman"/>
          <w:color w:val="auto"/>
          <w:lang w:val="hu-HU" w:eastAsia="en-US"/>
        </w:rPr>
      </w:pPr>
    </w:p>
    <w:p w:rsidR="00065D99" w:rsidRPr="004E3AD4" w:rsidRDefault="00065D99" w:rsidP="00D474CC">
      <w:pPr>
        <w:numPr>
          <w:ilvl w:val="0"/>
          <w:numId w:val="9"/>
        </w:numPr>
        <w:ind w:left="426"/>
        <w:jc w:val="both"/>
        <w:rPr>
          <w:rFonts w:ascii="Times New Roman" w:eastAsia="Calibri" w:hAnsi="Times New Roman" w:cs="Times New Roman"/>
          <w:i/>
          <w:color w:val="auto"/>
          <w:lang w:val="hu-HU" w:eastAsia="en-US"/>
        </w:rPr>
      </w:pPr>
      <w:r>
        <w:rPr>
          <w:rFonts w:ascii="Times New Roman" w:eastAsia="Times New Roman" w:hAnsi="Times New Roman" w:cs="Times New Roman"/>
          <w:i/>
          <w:color w:val="auto"/>
          <w:lang w:val="hu-HU" w:eastAsia="en-US"/>
        </w:rPr>
        <w:t xml:space="preserve">A </w:t>
      </w:r>
      <w:r w:rsidRPr="003F523B">
        <w:rPr>
          <w:rFonts w:ascii="Times New Roman" w:eastAsia="Times New Roman" w:hAnsi="Times New Roman" w:cs="Times New Roman"/>
          <w:i/>
          <w:color w:val="auto"/>
          <w:lang w:val="hu-HU" w:eastAsia="en-US"/>
        </w:rPr>
        <w:t xml:space="preserve">Pénzügyi és Ellenőrzési Bizottság </w:t>
      </w:r>
      <w:r w:rsidRPr="002D7D56">
        <w:rPr>
          <w:rFonts w:ascii="Times New Roman" w:eastAsia="Times New Roman" w:hAnsi="Times New Roman" w:cs="Times New Roman"/>
          <w:i/>
          <w:color w:val="auto"/>
          <w:lang w:val="hu-HU" w:eastAsia="en-US"/>
        </w:rPr>
        <w:t>a Civilszervezetek 201</w:t>
      </w:r>
      <w:r>
        <w:rPr>
          <w:rFonts w:ascii="Times New Roman" w:eastAsia="Times New Roman" w:hAnsi="Times New Roman" w:cs="Times New Roman"/>
          <w:i/>
          <w:color w:val="auto"/>
          <w:lang w:val="hu-HU" w:eastAsia="en-US"/>
        </w:rPr>
        <w:t>4</w:t>
      </w:r>
      <w:r w:rsidRPr="002D7D56">
        <w:rPr>
          <w:rFonts w:ascii="Times New Roman" w:eastAsia="Times New Roman" w:hAnsi="Times New Roman" w:cs="Times New Roman"/>
          <w:i/>
          <w:color w:val="auto"/>
          <w:lang w:val="hu-HU" w:eastAsia="en-US"/>
        </w:rPr>
        <w:t>. évi támogatásigényléseikkel kapcsolatosan</w:t>
      </w:r>
      <w:r>
        <w:rPr>
          <w:rFonts w:ascii="Times New Roman" w:eastAsia="Times New Roman" w:hAnsi="Times New Roman" w:cs="Times New Roman"/>
          <w:i/>
          <w:color w:val="auto"/>
          <w:lang w:val="hu-HU" w:eastAsia="en-US"/>
        </w:rPr>
        <w:t xml:space="preserve"> Tápiógyörgyei Önkormányzat költségvetésében szereplő </w:t>
      </w:r>
      <w:r w:rsidRPr="00065D99">
        <w:rPr>
          <w:rFonts w:ascii="Times New Roman" w:eastAsia="Times New Roman" w:hAnsi="Times New Roman" w:cs="Times New Roman"/>
          <w:i/>
          <w:color w:val="auto"/>
          <w:lang w:val="hu-HU" w:eastAsia="en-US"/>
        </w:rPr>
        <w:t>6</w:t>
      </w:r>
      <w:r>
        <w:rPr>
          <w:rFonts w:ascii="Times New Roman" w:eastAsia="Times New Roman" w:hAnsi="Times New Roman" w:cs="Times New Roman"/>
          <w:i/>
          <w:color w:val="auto"/>
          <w:lang w:val="hu-HU" w:eastAsia="en-US"/>
        </w:rPr>
        <w:t>.</w:t>
      </w:r>
      <w:r w:rsidRPr="00065D99">
        <w:rPr>
          <w:rFonts w:ascii="Times New Roman" w:eastAsia="Times New Roman" w:hAnsi="Times New Roman" w:cs="Times New Roman"/>
          <w:i/>
          <w:color w:val="auto"/>
          <w:lang w:val="hu-HU" w:eastAsia="en-US"/>
        </w:rPr>
        <w:t>406</w:t>
      </w:r>
      <w:r>
        <w:rPr>
          <w:rFonts w:ascii="Times New Roman" w:eastAsia="Times New Roman" w:hAnsi="Times New Roman" w:cs="Times New Roman"/>
          <w:i/>
          <w:color w:val="auto"/>
          <w:lang w:val="hu-HU" w:eastAsia="en-US"/>
        </w:rPr>
        <w:t>.</w:t>
      </w:r>
      <w:r w:rsidRPr="00065D99">
        <w:rPr>
          <w:rFonts w:ascii="Times New Roman" w:eastAsia="Times New Roman" w:hAnsi="Times New Roman" w:cs="Times New Roman"/>
          <w:i/>
          <w:color w:val="auto"/>
          <w:lang w:val="hu-HU" w:eastAsia="en-US"/>
        </w:rPr>
        <w:t xml:space="preserve">000 </w:t>
      </w:r>
      <w:r>
        <w:rPr>
          <w:rFonts w:ascii="Times New Roman" w:eastAsia="Times New Roman" w:hAnsi="Times New Roman" w:cs="Times New Roman"/>
          <w:i/>
          <w:color w:val="auto"/>
          <w:lang w:val="hu-HU" w:eastAsia="en-US"/>
        </w:rPr>
        <w:t>Ft. támogatásra az alábbi felosztási javaslattal él a képviselő-testület részére:</w:t>
      </w:r>
    </w:p>
    <w:p w:rsidR="00065D99" w:rsidRDefault="00065D99" w:rsidP="00065D99">
      <w:pPr>
        <w:ind w:left="426"/>
        <w:jc w:val="both"/>
        <w:rPr>
          <w:rFonts w:ascii="Times New Roman" w:eastAsia="Times New Roman" w:hAnsi="Times New Roman" w:cs="Times New Roman"/>
          <w:i/>
          <w:color w:val="auto"/>
          <w:lang w:val="hu-HU" w:eastAsia="en-US"/>
        </w:rPr>
      </w:pPr>
      <w:proofErr w:type="gramStart"/>
      <w:r w:rsidRPr="003F523B">
        <w:rPr>
          <w:rFonts w:ascii="Times New Roman" w:eastAsia="Times New Roman" w:hAnsi="Times New Roman" w:cs="Times New Roman"/>
          <w:i/>
          <w:color w:val="auto"/>
          <w:lang w:val="hu-HU" w:eastAsia="en-US"/>
        </w:rPr>
        <w:t>a</w:t>
      </w:r>
      <w:proofErr w:type="gramEnd"/>
      <w:r w:rsidRPr="003F523B">
        <w:rPr>
          <w:rFonts w:ascii="Times New Roman" w:eastAsia="Times New Roman" w:hAnsi="Times New Roman" w:cs="Times New Roman"/>
          <w:i/>
          <w:color w:val="auto"/>
          <w:lang w:val="hu-HU" w:eastAsia="en-US"/>
        </w:rPr>
        <w:t>, Tápiógyörgye Községi Sport Kör</w:t>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t>……………Ft.</w:t>
      </w:r>
    </w:p>
    <w:p w:rsidR="00065D99" w:rsidRDefault="00065D99" w:rsidP="00065D99">
      <w:pPr>
        <w:ind w:left="426"/>
        <w:jc w:val="both"/>
        <w:rPr>
          <w:rFonts w:ascii="Times New Roman" w:eastAsia="Times New Roman" w:hAnsi="Times New Roman" w:cs="Times New Roman"/>
          <w:i/>
          <w:color w:val="auto"/>
          <w:lang w:val="hu-HU" w:eastAsia="en-US"/>
        </w:rPr>
      </w:pPr>
      <w:r w:rsidRPr="003F523B">
        <w:rPr>
          <w:rFonts w:ascii="Times New Roman" w:eastAsia="Times New Roman" w:hAnsi="Times New Roman" w:cs="Times New Roman"/>
          <w:i/>
          <w:color w:val="auto"/>
          <w:lang w:val="hu-HU" w:eastAsia="en-US"/>
        </w:rPr>
        <w:t>b,</w:t>
      </w:r>
      <w:r>
        <w:rPr>
          <w:rFonts w:ascii="Times New Roman" w:eastAsia="Times New Roman" w:hAnsi="Times New Roman" w:cs="Times New Roman"/>
          <w:i/>
          <w:color w:val="auto"/>
          <w:lang w:val="hu-HU" w:eastAsia="en-US"/>
        </w:rPr>
        <w:t xml:space="preserve"> </w:t>
      </w:r>
      <w:r w:rsidRPr="003F523B">
        <w:rPr>
          <w:rFonts w:ascii="Times New Roman" w:eastAsia="Times New Roman" w:hAnsi="Times New Roman" w:cs="Times New Roman"/>
          <w:i/>
          <w:color w:val="auto"/>
          <w:lang w:val="hu-HU" w:eastAsia="en-US"/>
        </w:rPr>
        <w:t>Tápiógyörgyei Asztali Tenisz Sportklub (TASK)</w:t>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t>…</w:t>
      </w:r>
      <w:proofErr w:type="gramStart"/>
      <w:r w:rsidRPr="003F523B">
        <w:rPr>
          <w:rFonts w:ascii="Times New Roman" w:eastAsia="Times New Roman" w:hAnsi="Times New Roman" w:cs="Times New Roman"/>
          <w:i/>
          <w:color w:val="auto"/>
          <w:lang w:val="hu-HU" w:eastAsia="en-US"/>
        </w:rPr>
        <w:t>…………</w:t>
      </w:r>
      <w:proofErr w:type="gramEnd"/>
      <w:r w:rsidRPr="003F523B">
        <w:rPr>
          <w:rFonts w:ascii="Times New Roman" w:eastAsia="Times New Roman" w:hAnsi="Times New Roman" w:cs="Times New Roman"/>
          <w:i/>
          <w:color w:val="auto"/>
          <w:lang w:val="hu-HU" w:eastAsia="en-US"/>
        </w:rPr>
        <w:t>Ft.</w:t>
      </w:r>
    </w:p>
    <w:p w:rsidR="00065D99" w:rsidRPr="003F523B" w:rsidRDefault="00065D99" w:rsidP="00065D99">
      <w:pPr>
        <w:ind w:left="426"/>
        <w:jc w:val="both"/>
        <w:rPr>
          <w:rFonts w:ascii="Times New Roman" w:eastAsia="Times New Roman" w:hAnsi="Times New Roman" w:cs="Times New Roman"/>
          <w:i/>
          <w:color w:val="auto"/>
          <w:lang w:val="hu-HU" w:eastAsia="en-US"/>
        </w:rPr>
      </w:pPr>
      <w:r>
        <w:rPr>
          <w:rFonts w:ascii="Times New Roman" w:eastAsia="Times New Roman" w:hAnsi="Times New Roman" w:cs="Times New Roman"/>
          <w:i/>
          <w:color w:val="auto"/>
          <w:lang w:val="hu-HU" w:eastAsia="en-US"/>
        </w:rPr>
        <w:t xml:space="preserve">c, </w:t>
      </w:r>
      <w:r w:rsidRPr="003F523B">
        <w:rPr>
          <w:rFonts w:ascii="Times New Roman" w:eastAsia="Times New Roman" w:hAnsi="Times New Roman" w:cs="Times New Roman"/>
          <w:i/>
          <w:color w:val="auto"/>
          <w:lang w:val="hu-HU" w:eastAsia="en-US"/>
        </w:rPr>
        <w:t>Tápiógyörgye Faluvédő Egyesület:</w:t>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t>…</w:t>
      </w:r>
      <w:proofErr w:type="gramStart"/>
      <w:r w:rsidRPr="003F523B">
        <w:rPr>
          <w:rFonts w:ascii="Times New Roman" w:eastAsia="Times New Roman" w:hAnsi="Times New Roman" w:cs="Times New Roman"/>
          <w:i/>
          <w:color w:val="auto"/>
          <w:lang w:val="hu-HU" w:eastAsia="en-US"/>
        </w:rPr>
        <w:t>…………</w:t>
      </w:r>
      <w:proofErr w:type="gramEnd"/>
      <w:r w:rsidRPr="003F523B">
        <w:rPr>
          <w:rFonts w:ascii="Times New Roman" w:eastAsia="Times New Roman" w:hAnsi="Times New Roman" w:cs="Times New Roman"/>
          <w:i/>
          <w:color w:val="auto"/>
          <w:lang w:val="hu-HU" w:eastAsia="en-US"/>
        </w:rPr>
        <w:t>Ft.</w:t>
      </w:r>
    </w:p>
    <w:p w:rsidR="00065D99" w:rsidRPr="003F523B" w:rsidRDefault="00065D99" w:rsidP="00065D99">
      <w:pPr>
        <w:ind w:left="426"/>
        <w:jc w:val="both"/>
        <w:rPr>
          <w:rFonts w:ascii="Times New Roman" w:eastAsia="Times New Roman" w:hAnsi="Times New Roman" w:cs="Times New Roman"/>
          <w:i/>
          <w:color w:val="auto"/>
          <w:lang w:val="hu-HU" w:eastAsia="en-US"/>
        </w:rPr>
      </w:pPr>
      <w:r>
        <w:rPr>
          <w:rFonts w:ascii="Times New Roman" w:eastAsia="Times New Roman" w:hAnsi="Times New Roman" w:cs="Times New Roman"/>
          <w:i/>
          <w:color w:val="auto"/>
          <w:lang w:val="hu-HU" w:eastAsia="en-US"/>
        </w:rPr>
        <w:t xml:space="preserve">d, </w:t>
      </w:r>
      <w:r w:rsidRPr="003F523B">
        <w:rPr>
          <w:rFonts w:ascii="Times New Roman" w:eastAsia="Times New Roman" w:hAnsi="Times New Roman" w:cs="Times New Roman"/>
          <w:i/>
          <w:color w:val="auto"/>
          <w:lang w:val="hu-HU" w:eastAsia="en-US"/>
        </w:rPr>
        <w:t>Tápiógyörgyei Önkéntes Tűzoltók Egyesülete</w:t>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t>…</w:t>
      </w:r>
      <w:proofErr w:type="gramStart"/>
      <w:r w:rsidRPr="003F523B">
        <w:rPr>
          <w:rFonts w:ascii="Times New Roman" w:eastAsia="Times New Roman" w:hAnsi="Times New Roman" w:cs="Times New Roman"/>
          <w:i/>
          <w:color w:val="auto"/>
          <w:lang w:val="hu-HU" w:eastAsia="en-US"/>
        </w:rPr>
        <w:t>…………</w:t>
      </w:r>
      <w:proofErr w:type="gramEnd"/>
      <w:r w:rsidRPr="003F523B">
        <w:rPr>
          <w:rFonts w:ascii="Times New Roman" w:eastAsia="Times New Roman" w:hAnsi="Times New Roman" w:cs="Times New Roman"/>
          <w:i/>
          <w:color w:val="auto"/>
          <w:lang w:val="hu-HU" w:eastAsia="en-US"/>
        </w:rPr>
        <w:t>Ft.</w:t>
      </w:r>
    </w:p>
    <w:p w:rsidR="00065D99" w:rsidRDefault="00065D99" w:rsidP="00065D99">
      <w:pPr>
        <w:ind w:left="426"/>
        <w:jc w:val="both"/>
        <w:rPr>
          <w:rFonts w:ascii="Times New Roman" w:eastAsia="Times New Roman" w:hAnsi="Times New Roman" w:cs="Times New Roman"/>
          <w:i/>
          <w:color w:val="auto"/>
          <w:lang w:val="hu-HU" w:eastAsia="en-US"/>
        </w:rPr>
      </w:pPr>
      <w:proofErr w:type="gramStart"/>
      <w:r>
        <w:rPr>
          <w:rFonts w:ascii="Times New Roman" w:eastAsia="Times New Roman" w:hAnsi="Times New Roman" w:cs="Times New Roman"/>
          <w:i/>
          <w:color w:val="auto"/>
          <w:lang w:val="hu-HU" w:eastAsia="en-US"/>
        </w:rPr>
        <w:t>e</w:t>
      </w:r>
      <w:proofErr w:type="gramEnd"/>
      <w:r>
        <w:rPr>
          <w:rFonts w:ascii="Times New Roman" w:eastAsia="Times New Roman" w:hAnsi="Times New Roman" w:cs="Times New Roman"/>
          <w:i/>
          <w:color w:val="auto"/>
          <w:lang w:val="hu-HU" w:eastAsia="en-US"/>
        </w:rPr>
        <w:t xml:space="preserve">, </w:t>
      </w:r>
      <w:proofErr w:type="spellStart"/>
      <w:r w:rsidRPr="000B088B">
        <w:rPr>
          <w:rFonts w:ascii="Times New Roman" w:eastAsia="Times New Roman" w:hAnsi="Times New Roman" w:cs="Times New Roman"/>
          <w:i/>
          <w:color w:val="auto"/>
          <w:lang w:val="hu-HU" w:eastAsia="en-US"/>
        </w:rPr>
        <w:t>Wünnevil-Flamatt</w:t>
      </w:r>
      <w:proofErr w:type="spellEnd"/>
      <w:r w:rsidRPr="000B088B">
        <w:rPr>
          <w:rFonts w:ascii="Times New Roman" w:eastAsia="Times New Roman" w:hAnsi="Times New Roman" w:cs="Times New Roman"/>
          <w:i/>
          <w:color w:val="auto"/>
          <w:lang w:val="hu-HU" w:eastAsia="en-US"/>
        </w:rPr>
        <w:t xml:space="preserve"> egyesület</w:t>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sidRPr="000B088B">
        <w:rPr>
          <w:rFonts w:ascii="Times New Roman" w:eastAsia="Times New Roman" w:hAnsi="Times New Roman" w:cs="Times New Roman"/>
          <w:i/>
          <w:color w:val="auto"/>
          <w:lang w:val="hu-HU" w:eastAsia="en-US"/>
        </w:rPr>
        <w:t>……………Ft.</w:t>
      </w:r>
    </w:p>
    <w:p w:rsidR="00065D99" w:rsidRDefault="00065D99" w:rsidP="00065D99">
      <w:pPr>
        <w:ind w:left="426"/>
        <w:jc w:val="both"/>
        <w:rPr>
          <w:rFonts w:ascii="Times New Roman" w:eastAsia="Times New Roman" w:hAnsi="Times New Roman" w:cs="Times New Roman"/>
          <w:i/>
          <w:color w:val="auto"/>
          <w:lang w:val="hu-HU" w:eastAsia="en-US"/>
        </w:rPr>
      </w:pPr>
      <w:proofErr w:type="gramStart"/>
      <w:r>
        <w:rPr>
          <w:rFonts w:ascii="Times New Roman" w:eastAsia="Times New Roman" w:hAnsi="Times New Roman" w:cs="Times New Roman"/>
          <w:i/>
          <w:color w:val="auto"/>
          <w:lang w:val="hu-HU" w:eastAsia="en-US"/>
        </w:rPr>
        <w:t>f</w:t>
      </w:r>
      <w:proofErr w:type="gramEnd"/>
      <w:r w:rsidRPr="003F523B">
        <w:rPr>
          <w:rFonts w:ascii="Times New Roman" w:eastAsia="Times New Roman" w:hAnsi="Times New Roman" w:cs="Times New Roman"/>
          <w:i/>
          <w:color w:val="auto"/>
          <w:lang w:val="hu-HU" w:eastAsia="en-US"/>
        </w:rPr>
        <w:t>, Tápiógyörgye</w:t>
      </w:r>
      <w:r>
        <w:rPr>
          <w:rFonts w:ascii="Times New Roman" w:eastAsia="Times New Roman" w:hAnsi="Times New Roman" w:cs="Times New Roman"/>
          <w:i/>
          <w:color w:val="auto"/>
          <w:lang w:val="hu-HU" w:eastAsia="en-US"/>
        </w:rPr>
        <w:t xml:space="preserve"> ifjú fúvósok Egyesületek </w:t>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t>……………Ft.</w:t>
      </w:r>
    </w:p>
    <w:p w:rsidR="00065D99" w:rsidRPr="003F523B" w:rsidRDefault="00065D99" w:rsidP="00065D99">
      <w:pPr>
        <w:ind w:left="426"/>
        <w:jc w:val="both"/>
        <w:rPr>
          <w:rFonts w:ascii="Times New Roman" w:eastAsia="Times New Roman" w:hAnsi="Times New Roman" w:cs="Times New Roman"/>
          <w:i/>
          <w:color w:val="auto"/>
          <w:lang w:val="hu-HU" w:eastAsia="en-US"/>
        </w:rPr>
      </w:pPr>
      <w:proofErr w:type="gramStart"/>
      <w:r>
        <w:rPr>
          <w:rFonts w:ascii="Times New Roman" w:eastAsia="Times New Roman" w:hAnsi="Times New Roman" w:cs="Times New Roman"/>
          <w:i/>
          <w:color w:val="auto"/>
          <w:lang w:val="hu-HU" w:eastAsia="en-US"/>
        </w:rPr>
        <w:t>g</w:t>
      </w:r>
      <w:proofErr w:type="gramEnd"/>
      <w:r>
        <w:rPr>
          <w:rFonts w:ascii="Times New Roman" w:eastAsia="Times New Roman" w:hAnsi="Times New Roman" w:cs="Times New Roman"/>
          <w:i/>
          <w:color w:val="auto"/>
          <w:lang w:val="hu-HU" w:eastAsia="en-US"/>
        </w:rPr>
        <w:t xml:space="preserve">, </w:t>
      </w:r>
      <w:r w:rsidRPr="003F523B">
        <w:rPr>
          <w:rFonts w:ascii="Times New Roman" w:eastAsia="Times New Roman" w:hAnsi="Times New Roman" w:cs="Times New Roman"/>
          <w:i/>
          <w:color w:val="auto"/>
          <w:lang w:val="hu-HU" w:eastAsia="en-US"/>
        </w:rPr>
        <w:t>Torockó Baráti Társaság</w:t>
      </w:r>
      <w:r w:rsidRPr="003F523B">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t>……………Ft.</w:t>
      </w:r>
    </w:p>
    <w:p w:rsidR="00065D99" w:rsidRPr="003F523B" w:rsidRDefault="00065D99" w:rsidP="00065D99">
      <w:pPr>
        <w:ind w:left="426"/>
        <w:jc w:val="both"/>
        <w:rPr>
          <w:rFonts w:ascii="Times New Roman" w:eastAsia="Times New Roman" w:hAnsi="Times New Roman" w:cs="Times New Roman"/>
          <w:i/>
          <w:color w:val="auto"/>
          <w:lang w:val="hu-HU" w:eastAsia="en-US"/>
        </w:rPr>
      </w:pPr>
      <w:proofErr w:type="gramStart"/>
      <w:r>
        <w:rPr>
          <w:rFonts w:ascii="Times New Roman" w:eastAsia="Times New Roman" w:hAnsi="Times New Roman" w:cs="Times New Roman"/>
          <w:i/>
          <w:color w:val="auto"/>
          <w:lang w:val="hu-HU" w:eastAsia="en-US"/>
        </w:rPr>
        <w:t>h</w:t>
      </w:r>
      <w:proofErr w:type="gramEnd"/>
      <w:r w:rsidRPr="003F523B">
        <w:rPr>
          <w:rFonts w:ascii="Times New Roman" w:eastAsia="Times New Roman" w:hAnsi="Times New Roman" w:cs="Times New Roman"/>
          <w:i/>
          <w:color w:val="auto"/>
          <w:lang w:val="hu-HU" w:eastAsia="en-US"/>
        </w:rPr>
        <w:t xml:space="preserve">, </w:t>
      </w:r>
      <w:r>
        <w:rPr>
          <w:rFonts w:ascii="Times New Roman" w:eastAsia="Times New Roman" w:hAnsi="Times New Roman" w:cs="Times New Roman"/>
          <w:i/>
          <w:color w:val="auto"/>
          <w:lang w:val="hu-HU" w:eastAsia="en-US"/>
        </w:rPr>
        <w:t>Nyugdíjas klub</w:t>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sidRPr="000B088B">
        <w:rPr>
          <w:rFonts w:ascii="Times New Roman" w:eastAsia="Times New Roman" w:hAnsi="Times New Roman" w:cs="Times New Roman"/>
          <w:i/>
          <w:color w:val="auto"/>
          <w:lang w:val="hu-HU" w:eastAsia="en-US"/>
        </w:rPr>
        <w:t>……………Ft.</w:t>
      </w:r>
    </w:p>
    <w:p w:rsidR="00065D99" w:rsidRPr="00D474CC" w:rsidRDefault="00D474CC" w:rsidP="00D474CC">
      <w:pPr>
        <w:numPr>
          <w:ilvl w:val="0"/>
          <w:numId w:val="9"/>
        </w:numPr>
        <w:ind w:left="426"/>
        <w:jc w:val="both"/>
        <w:rPr>
          <w:rFonts w:ascii="Times New Roman" w:eastAsia="Calibri" w:hAnsi="Times New Roman" w:cs="Times New Roman"/>
          <w:i/>
          <w:color w:val="auto"/>
          <w:lang w:val="hu-HU" w:eastAsia="en-US"/>
        </w:rPr>
      </w:pPr>
      <w:r w:rsidRPr="00D474CC">
        <w:rPr>
          <w:rFonts w:ascii="Times New Roman" w:eastAsia="Times New Roman" w:hAnsi="Times New Roman" w:cs="Times New Roman"/>
          <w:i/>
          <w:color w:val="auto"/>
          <w:lang w:val="hu-HU" w:eastAsia="en-US"/>
        </w:rPr>
        <w:t xml:space="preserve">A Pénzügyi és Ellenőrzési Bizottság </w:t>
      </w:r>
      <w:r>
        <w:rPr>
          <w:rFonts w:ascii="Times New Roman" w:eastAsia="Times New Roman" w:hAnsi="Times New Roman" w:cs="Times New Roman"/>
          <w:i/>
          <w:color w:val="auto"/>
          <w:lang w:val="hu-HU" w:eastAsia="en-US"/>
        </w:rPr>
        <w:t>megvizsgálta a civilszervezetek 2013. évi elszámolásait és azokat elfogadásra javasolja a képviselő testületnek</w:t>
      </w:r>
    </w:p>
    <w:p w:rsidR="00D474CC" w:rsidRPr="00D474CC" w:rsidRDefault="00D474CC" w:rsidP="00D474CC">
      <w:pPr>
        <w:numPr>
          <w:ilvl w:val="0"/>
          <w:numId w:val="9"/>
        </w:numPr>
        <w:ind w:left="426"/>
        <w:jc w:val="both"/>
        <w:rPr>
          <w:rFonts w:ascii="Times New Roman" w:eastAsia="Calibri" w:hAnsi="Times New Roman" w:cs="Times New Roman"/>
          <w:i/>
          <w:color w:val="auto"/>
          <w:lang w:val="hu-HU" w:eastAsia="en-US"/>
        </w:rPr>
      </w:pPr>
      <w:r w:rsidRPr="00D474CC">
        <w:rPr>
          <w:rFonts w:ascii="Times New Roman" w:eastAsia="Times New Roman" w:hAnsi="Times New Roman" w:cs="Times New Roman"/>
          <w:i/>
          <w:color w:val="auto"/>
          <w:lang w:val="hu-HU" w:eastAsia="en-US"/>
        </w:rPr>
        <w:t>A Pénzügyi és Ellenőrzési Bizottság</w:t>
      </w:r>
      <w:r>
        <w:rPr>
          <w:rFonts w:ascii="Times New Roman" w:eastAsia="Times New Roman" w:hAnsi="Times New Roman" w:cs="Times New Roman"/>
          <w:i/>
          <w:color w:val="auto"/>
          <w:lang w:val="hu-HU" w:eastAsia="en-US"/>
        </w:rPr>
        <w:t xml:space="preserve"> megbízza Józsa László </w:t>
      </w:r>
      <w:r w:rsidRPr="00D474CC">
        <w:rPr>
          <w:rFonts w:ascii="Times New Roman" w:eastAsia="Times New Roman" w:hAnsi="Times New Roman" w:cs="Times New Roman"/>
          <w:i/>
          <w:color w:val="auto"/>
          <w:lang w:val="hu-HU" w:eastAsia="en-US"/>
        </w:rPr>
        <w:t>Pénzügyi és Ellenőrzési Bizottság</w:t>
      </w:r>
      <w:r>
        <w:rPr>
          <w:rFonts w:ascii="Times New Roman" w:eastAsia="Times New Roman" w:hAnsi="Times New Roman" w:cs="Times New Roman"/>
          <w:i/>
          <w:color w:val="auto"/>
          <w:lang w:val="hu-HU" w:eastAsia="en-US"/>
        </w:rPr>
        <w:t xml:space="preserve"> elnökét, hogy a képviselő-testületet tájékoztassa a </w:t>
      </w:r>
      <w:r w:rsidRPr="00D474CC">
        <w:rPr>
          <w:rFonts w:ascii="Times New Roman" w:eastAsia="Times New Roman" w:hAnsi="Times New Roman" w:cs="Times New Roman"/>
          <w:i/>
          <w:color w:val="auto"/>
          <w:lang w:val="hu-HU" w:eastAsia="en-US"/>
        </w:rPr>
        <w:t>Civilszervezetek 2014. évi támogatásigénylései</w:t>
      </w:r>
      <w:r>
        <w:rPr>
          <w:rFonts w:ascii="Times New Roman" w:eastAsia="Times New Roman" w:hAnsi="Times New Roman" w:cs="Times New Roman"/>
          <w:i/>
          <w:color w:val="auto"/>
          <w:lang w:val="hu-HU" w:eastAsia="en-US"/>
        </w:rPr>
        <w:t xml:space="preserve">vel kapcsolatos összefoglalóról illetve határozatott javaslatról. </w:t>
      </w:r>
    </w:p>
    <w:p w:rsidR="00D474CC" w:rsidRDefault="00D474CC" w:rsidP="00D474CC">
      <w:pPr>
        <w:ind w:left="66"/>
        <w:jc w:val="both"/>
        <w:rPr>
          <w:rFonts w:ascii="Times New Roman" w:eastAsia="Times New Roman" w:hAnsi="Times New Roman" w:cs="Times New Roman"/>
          <w:i/>
          <w:color w:val="auto"/>
          <w:lang w:val="hu-HU" w:eastAsia="en-US"/>
        </w:rPr>
      </w:pPr>
    </w:p>
    <w:p w:rsidR="00D474CC" w:rsidRDefault="00D474CC" w:rsidP="00D474CC">
      <w:pPr>
        <w:ind w:left="66"/>
        <w:jc w:val="both"/>
        <w:rPr>
          <w:rFonts w:ascii="Times New Roman" w:eastAsia="Times New Roman" w:hAnsi="Times New Roman" w:cs="Times New Roman"/>
          <w:i/>
          <w:color w:val="auto"/>
          <w:lang w:val="hu-HU" w:eastAsia="en-US"/>
        </w:rPr>
      </w:pPr>
    </w:p>
    <w:p w:rsidR="00D474CC" w:rsidRDefault="00D474CC" w:rsidP="00D474CC">
      <w:pPr>
        <w:ind w:left="66"/>
        <w:jc w:val="both"/>
        <w:rPr>
          <w:rFonts w:ascii="Times New Roman" w:eastAsia="Calibri" w:hAnsi="Times New Roman" w:cs="Times New Roman"/>
          <w:i/>
          <w:color w:val="auto"/>
          <w:lang w:val="hu-HU" w:eastAsia="en-US"/>
        </w:rPr>
      </w:pPr>
    </w:p>
    <w:p w:rsidR="00065D99" w:rsidRPr="00934CC3" w:rsidRDefault="00065D99" w:rsidP="00065D99">
      <w:pPr>
        <w:tabs>
          <w:tab w:val="left" w:pos="3066"/>
        </w:tabs>
        <w:rPr>
          <w:rFonts w:ascii="Times New Roman" w:eastAsia="Times New Roman" w:hAnsi="Times New Roman" w:cs="Times New Roman"/>
          <w:color w:val="auto"/>
          <w:lang w:val="hu-HU"/>
        </w:rPr>
      </w:pPr>
      <w:r w:rsidRPr="00934CC3">
        <w:rPr>
          <w:rFonts w:ascii="Times New Roman" w:eastAsia="Times New Roman" w:hAnsi="Times New Roman" w:cs="Times New Roman"/>
          <w:b/>
          <w:color w:val="auto"/>
          <w:u w:val="single"/>
          <w:lang w:val="hu-HU"/>
        </w:rPr>
        <w:t>Felelős:</w:t>
      </w:r>
      <w:r w:rsidRPr="00934CC3">
        <w:rPr>
          <w:rFonts w:ascii="Times New Roman" w:eastAsia="Times New Roman" w:hAnsi="Times New Roman" w:cs="Times New Roman"/>
          <w:color w:val="auto"/>
          <w:lang w:val="hu-HU"/>
        </w:rPr>
        <w:tab/>
      </w:r>
      <w:r w:rsidR="00D474CC">
        <w:rPr>
          <w:rFonts w:ascii="Times New Roman" w:eastAsia="Times New Roman" w:hAnsi="Times New Roman" w:cs="Times New Roman"/>
          <w:color w:val="auto"/>
          <w:lang w:val="hu-HU"/>
        </w:rPr>
        <w:t>Józsa</w:t>
      </w:r>
      <w:r w:rsidRPr="00934CC3">
        <w:rPr>
          <w:rFonts w:ascii="Times New Roman" w:eastAsia="Times New Roman" w:hAnsi="Times New Roman" w:cs="Times New Roman"/>
          <w:color w:val="auto"/>
          <w:lang w:val="hu-HU" w:eastAsia="en-US"/>
        </w:rPr>
        <w:t xml:space="preserve"> </w:t>
      </w:r>
      <w:r w:rsidR="00D474CC">
        <w:rPr>
          <w:rFonts w:ascii="Times New Roman" w:eastAsia="Times New Roman" w:hAnsi="Times New Roman" w:cs="Times New Roman"/>
          <w:color w:val="auto"/>
          <w:lang w:val="hu-HU" w:eastAsia="en-US"/>
        </w:rPr>
        <w:t>László</w:t>
      </w:r>
    </w:p>
    <w:p w:rsidR="00065D99" w:rsidRPr="00934CC3" w:rsidRDefault="00065D99" w:rsidP="00065D99">
      <w:pPr>
        <w:tabs>
          <w:tab w:val="left" w:pos="3066"/>
        </w:tabs>
        <w:rPr>
          <w:rFonts w:ascii="Times New Roman" w:eastAsia="Times New Roman" w:hAnsi="Times New Roman" w:cs="Times New Roman"/>
          <w:color w:val="auto"/>
          <w:lang w:val="hu-HU"/>
        </w:rPr>
      </w:pPr>
      <w:r w:rsidRPr="00934CC3">
        <w:rPr>
          <w:rFonts w:ascii="Times New Roman" w:eastAsia="Times New Roman" w:hAnsi="Times New Roman" w:cs="Times New Roman"/>
          <w:b/>
          <w:color w:val="auto"/>
          <w:u w:val="single"/>
          <w:lang w:val="hu-HU"/>
        </w:rPr>
        <w:t>Közreműködik:</w:t>
      </w:r>
      <w:r w:rsidRPr="00934CC3">
        <w:rPr>
          <w:rFonts w:ascii="Times New Roman" w:eastAsia="Times New Roman" w:hAnsi="Times New Roman" w:cs="Times New Roman"/>
          <w:color w:val="auto"/>
          <w:lang w:val="hu-HU"/>
        </w:rPr>
        <w:t xml:space="preserve"> </w:t>
      </w:r>
      <w:r w:rsidRPr="00934CC3">
        <w:rPr>
          <w:rFonts w:ascii="Times New Roman" w:eastAsia="Times New Roman" w:hAnsi="Times New Roman" w:cs="Times New Roman"/>
          <w:color w:val="auto"/>
          <w:lang w:val="hu-HU"/>
        </w:rPr>
        <w:tab/>
      </w:r>
    </w:p>
    <w:p w:rsidR="00065D99" w:rsidRPr="00934CC3" w:rsidRDefault="00065D99" w:rsidP="00065D99">
      <w:pPr>
        <w:tabs>
          <w:tab w:val="left" w:pos="3066"/>
        </w:tabs>
        <w:rPr>
          <w:rFonts w:ascii="Times New Roman" w:eastAsia="Times New Roman" w:hAnsi="Times New Roman" w:cs="Times New Roman"/>
          <w:color w:val="auto"/>
          <w:lang w:val="hu-HU"/>
        </w:rPr>
      </w:pPr>
      <w:r w:rsidRPr="00934CC3">
        <w:rPr>
          <w:rFonts w:ascii="Times New Roman" w:eastAsia="Times New Roman" w:hAnsi="Times New Roman" w:cs="Times New Roman"/>
          <w:b/>
          <w:color w:val="auto"/>
          <w:u w:val="single"/>
          <w:lang w:val="hu-HU"/>
        </w:rPr>
        <w:t>Határidő:</w:t>
      </w:r>
      <w:r w:rsidRPr="00934CC3">
        <w:rPr>
          <w:rFonts w:ascii="Times New Roman" w:eastAsia="Times New Roman" w:hAnsi="Times New Roman" w:cs="Times New Roman"/>
          <w:color w:val="auto"/>
          <w:lang w:val="hu-HU"/>
        </w:rPr>
        <w:t xml:space="preserve"> </w:t>
      </w:r>
      <w:r w:rsidRPr="00934CC3">
        <w:rPr>
          <w:rFonts w:ascii="Times New Roman" w:eastAsia="Times New Roman" w:hAnsi="Times New Roman" w:cs="Times New Roman"/>
          <w:color w:val="auto"/>
          <w:lang w:val="hu-HU"/>
        </w:rPr>
        <w:tab/>
        <w:t>201</w:t>
      </w:r>
      <w:r>
        <w:rPr>
          <w:rFonts w:ascii="Times New Roman" w:eastAsia="Times New Roman" w:hAnsi="Times New Roman" w:cs="Times New Roman"/>
          <w:color w:val="auto"/>
          <w:lang w:val="hu-HU"/>
        </w:rPr>
        <w:t>4</w:t>
      </w:r>
      <w:r w:rsidRPr="00934CC3">
        <w:rPr>
          <w:rFonts w:ascii="Times New Roman" w:eastAsia="Times New Roman" w:hAnsi="Times New Roman" w:cs="Times New Roman"/>
          <w:color w:val="auto"/>
          <w:lang w:val="hu-HU"/>
        </w:rPr>
        <w:t xml:space="preserve">. </w:t>
      </w:r>
      <w:r w:rsidR="00D474CC">
        <w:rPr>
          <w:rFonts w:ascii="Times New Roman" w:eastAsia="Times New Roman" w:hAnsi="Times New Roman" w:cs="Times New Roman"/>
          <w:color w:val="auto"/>
          <w:lang w:val="hu-HU"/>
        </w:rPr>
        <w:t>március</w:t>
      </w:r>
      <w:r>
        <w:rPr>
          <w:rFonts w:ascii="Times New Roman" w:eastAsia="Times New Roman" w:hAnsi="Times New Roman" w:cs="Times New Roman"/>
          <w:color w:val="auto"/>
          <w:lang w:val="hu-HU"/>
        </w:rPr>
        <w:t xml:space="preserve"> 31</w:t>
      </w:r>
      <w:r w:rsidRPr="00934CC3">
        <w:rPr>
          <w:rFonts w:ascii="Times New Roman" w:eastAsia="Times New Roman" w:hAnsi="Times New Roman" w:cs="Times New Roman"/>
          <w:color w:val="auto"/>
          <w:lang w:val="hu-HU"/>
        </w:rPr>
        <w:t>.</w:t>
      </w:r>
    </w:p>
    <w:p w:rsidR="00065D99" w:rsidRPr="00934CC3" w:rsidRDefault="00065D99" w:rsidP="00065D99">
      <w:pPr>
        <w:tabs>
          <w:tab w:val="left" w:pos="3066"/>
        </w:tabs>
        <w:overflowPunct w:val="0"/>
        <w:autoSpaceDE w:val="0"/>
        <w:autoSpaceDN w:val="0"/>
        <w:adjustRightInd w:val="0"/>
        <w:jc w:val="both"/>
        <w:textAlignment w:val="baseline"/>
        <w:rPr>
          <w:rFonts w:ascii="Times New Roman" w:eastAsia="Times New Roman" w:hAnsi="Times New Roman" w:cs="Times New Roman"/>
          <w:b/>
          <w:color w:val="auto"/>
          <w:lang w:val="hu-HU"/>
        </w:rPr>
      </w:pPr>
    </w:p>
    <w:p w:rsidR="00065D99" w:rsidRPr="00934CC3" w:rsidRDefault="00065D99" w:rsidP="00065D99">
      <w:pPr>
        <w:tabs>
          <w:tab w:val="left" w:pos="3066"/>
        </w:tabs>
        <w:overflowPunct w:val="0"/>
        <w:autoSpaceDE w:val="0"/>
        <w:autoSpaceDN w:val="0"/>
        <w:adjustRightInd w:val="0"/>
        <w:jc w:val="both"/>
        <w:textAlignment w:val="baseline"/>
        <w:rPr>
          <w:rFonts w:ascii="Times New Roman" w:eastAsia="Times New Roman" w:hAnsi="Times New Roman" w:cs="Times New Roman"/>
          <w:b/>
          <w:color w:val="auto"/>
          <w:lang w:val="hu-HU"/>
        </w:rPr>
      </w:pPr>
      <w:r w:rsidRPr="00934CC3">
        <w:rPr>
          <w:rFonts w:ascii="Times New Roman" w:eastAsia="Times New Roman" w:hAnsi="Times New Roman" w:cs="Times New Roman"/>
          <w:b/>
          <w:color w:val="auto"/>
          <w:lang w:val="hu-HU"/>
        </w:rPr>
        <w:t>Tápiógyörgye, 201</w:t>
      </w:r>
      <w:r>
        <w:rPr>
          <w:rFonts w:ascii="Times New Roman" w:eastAsia="Times New Roman" w:hAnsi="Times New Roman" w:cs="Times New Roman"/>
          <w:b/>
          <w:color w:val="auto"/>
          <w:lang w:val="hu-HU"/>
        </w:rPr>
        <w:t>4</w:t>
      </w:r>
      <w:r w:rsidRPr="00934CC3">
        <w:rPr>
          <w:rFonts w:ascii="Times New Roman" w:eastAsia="Times New Roman" w:hAnsi="Times New Roman" w:cs="Times New Roman"/>
          <w:b/>
          <w:color w:val="auto"/>
          <w:lang w:val="hu-HU"/>
        </w:rPr>
        <w:t xml:space="preserve">. </w:t>
      </w:r>
      <w:r>
        <w:rPr>
          <w:rFonts w:ascii="Times New Roman" w:eastAsia="Times New Roman" w:hAnsi="Times New Roman" w:cs="Times New Roman"/>
          <w:b/>
          <w:color w:val="auto"/>
          <w:lang w:val="hu-HU"/>
        </w:rPr>
        <w:t>február</w:t>
      </w:r>
      <w:r w:rsidRPr="00934CC3">
        <w:rPr>
          <w:rFonts w:ascii="Times New Roman" w:eastAsia="Times New Roman" w:hAnsi="Times New Roman" w:cs="Times New Roman"/>
          <w:b/>
          <w:color w:val="auto"/>
          <w:lang w:val="hu-HU"/>
        </w:rPr>
        <w:t xml:space="preserve"> </w:t>
      </w:r>
      <w:r>
        <w:rPr>
          <w:rFonts w:ascii="Times New Roman" w:eastAsia="Times New Roman" w:hAnsi="Times New Roman" w:cs="Times New Roman"/>
          <w:b/>
          <w:color w:val="auto"/>
          <w:lang w:val="hu-HU"/>
        </w:rPr>
        <w:t>24</w:t>
      </w:r>
      <w:r w:rsidRPr="00934CC3">
        <w:rPr>
          <w:rFonts w:ascii="Times New Roman" w:eastAsia="Times New Roman" w:hAnsi="Times New Roman" w:cs="Times New Roman"/>
          <w:b/>
          <w:color w:val="auto"/>
          <w:lang w:val="hu-HU"/>
        </w:rPr>
        <w:t>.</w:t>
      </w:r>
    </w:p>
    <w:p w:rsidR="00065D99" w:rsidRPr="00934CC3" w:rsidRDefault="00065D99" w:rsidP="00065D99">
      <w:pPr>
        <w:tabs>
          <w:tab w:val="left" w:pos="3066"/>
        </w:tabs>
        <w:overflowPunct w:val="0"/>
        <w:autoSpaceDE w:val="0"/>
        <w:autoSpaceDN w:val="0"/>
        <w:adjustRightInd w:val="0"/>
        <w:jc w:val="both"/>
        <w:textAlignment w:val="baseline"/>
        <w:rPr>
          <w:rFonts w:ascii="Times New Roman" w:eastAsia="Times New Roman" w:hAnsi="Times New Roman" w:cs="Times New Roman"/>
          <w:b/>
          <w:color w:val="auto"/>
          <w:lang w:val="hu-HU"/>
        </w:rPr>
      </w:pPr>
    </w:p>
    <w:p w:rsidR="00065D99" w:rsidRPr="00934CC3" w:rsidRDefault="00065D99" w:rsidP="00065D99">
      <w:pPr>
        <w:tabs>
          <w:tab w:val="left" w:pos="3066"/>
        </w:tabs>
        <w:overflowPunct w:val="0"/>
        <w:autoSpaceDE w:val="0"/>
        <w:autoSpaceDN w:val="0"/>
        <w:adjustRightInd w:val="0"/>
        <w:jc w:val="both"/>
        <w:textAlignment w:val="baseline"/>
        <w:rPr>
          <w:rFonts w:ascii="Times New Roman" w:eastAsia="Times New Roman" w:hAnsi="Times New Roman" w:cs="Times New Roman"/>
          <w:b/>
          <w:color w:val="auto"/>
          <w:lang w:val="hu-HU"/>
        </w:rPr>
      </w:pPr>
    </w:p>
    <w:p w:rsidR="00065D99" w:rsidRPr="00934CC3" w:rsidRDefault="00065D99" w:rsidP="00065D99">
      <w:pPr>
        <w:tabs>
          <w:tab w:val="left" w:pos="3066"/>
        </w:tabs>
        <w:overflowPunct w:val="0"/>
        <w:autoSpaceDE w:val="0"/>
        <w:autoSpaceDN w:val="0"/>
        <w:adjustRightInd w:val="0"/>
        <w:jc w:val="both"/>
        <w:textAlignment w:val="baseline"/>
        <w:rPr>
          <w:rFonts w:ascii="Times New Roman" w:eastAsia="Times New Roman" w:hAnsi="Times New Roman" w:cs="Times New Roman"/>
          <w:b/>
          <w:color w:val="auto"/>
          <w:lang w:val="hu-HU"/>
        </w:rPr>
      </w:pPr>
      <w:r w:rsidRPr="00934CC3">
        <w:rPr>
          <w:rFonts w:ascii="Times New Roman" w:eastAsia="Times New Roman" w:hAnsi="Times New Roman" w:cs="Times New Roman"/>
          <w:b/>
          <w:color w:val="auto"/>
          <w:lang w:val="hu-HU"/>
        </w:rPr>
        <w:tab/>
      </w:r>
      <w:r w:rsidRPr="00934CC3">
        <w:rPr>
          <w:rFonts w:ascii="Times New Roman" w:eastAsia="Times New Roman" w:hAnsi="Times New Roman" w:cs="Times New Roman"/>
          <w:b/>
          <w:color w:val="auto"/>
          <w:lang w:val="hu-HU"/>
        </w:rPr>
        <w:tab/>
      </w:r>
      <w:r w:rsidRPr="00934CC3">
        <w:rPr>
          <w:rFonts w:ascii="Times New Roman" w:eastAsia="Times New Roman" w:hAnsi="Times New Roman" w:cs="Times New Roman"/>
          <w:b/>
          <w:color w:val="auto"/>
          <w:lang w:val="hu-HU"/>
        </w:rPr>
        <w:tab/>
      </w:r>
      <w:r w:rsidRPr="00934CC3">
        <w:rPr>
          <w:rFonts w:ascii="Times New Roman" w:eastAsia="Times New Roman" w:hAnsi="Times New Roman" w:cs="Times New Roman"/>
          <w:b/>
          <w:color w:val="auto"/>
          <w:lang w:val="hu-HU"/>
        </w:rPr>
        <w:tab/>
        <w:t xml:space="preserve">           Varró István</w:t>
      </w:r>
    </w:p>
    <w:p w:rsidR="00065D99" w:rsidRPr="00934CC3" w:rsidRDefault="00065D99" w:rsidP="00065D99">
      <w:pPr>
        <w:tabs>
          <w:tab w:val="left" w:pos="3066"/>
        </w:tabs>
        <w:overflowPunct w:val="0"/>
        <w:autoSpaceDE w:val="0"/>
        <w:autoSpaceDN w:val="0"/>
        <w:adjustRightInd w:val="0"/>
        <w:jc w:val="both"/>
        <w:textAlignment w:val="baseline"/>
        <w:rPr>
          <w:rFonts w:ascii="Times New Roman" w:eastAsia="Times New Roman" w:hAnsi="Times New Roman" w:cs="Times New Roman"/>
          <w:b/>
          <w:color w:val="auto"/>
          <w:lang w:val="hu-HU"/>
        </w:rPr>
      </w:pPr>
      <w:r w:rsidRPr="00934CC3">
        <w:rPr>
          <w:rFonts w:ascii="Times New Roman" w:eastAsia="Times New Roman" w:hAnsi="Times New Roman" w:cs="Times New Roman"/>
          <w:b/>
          <w:color w:val="auto"/>
          <w:lang w:val="hu-HU"/>
        </w:rPr>
        <w:tab/>
      </w:r>
      <w:r w:rsidRPr="00934CC3">
        <w:rPr>
          <w:rFonts w:ascii="Times New Roman" w:eastAsia="Times New Roman" w:hAnsi="Times New Roman" w:cs="Times New Roman"/>
          <w:b/>
          <w:color w:val="auto"/>
          <w:lang w:val="hu-HU"/>
        </w:rPr>
        <w:tab/>
      </w:r>
      <w:r w:rsidRPr="00934CC3">
        <w:rPr>
          <w:rFonts w:ascii="Times New Roman" w:eastAsia="Times New Roman" w:hAnsi="Times New Roman" w:cs="Times New Roman"/>
          <w:b/>
          <w:color w:val="auto"/>
          <w:lang w:val="hu-HU"/>
        </w:rPr>
        <w:tab/>
      </w:r>
      <w:r w:rsidRPr="00934CC3">
        <w:rPr>
          <w:rFonts w:ascii="Times New Roman" w:eastAsia="Times New Roman" w:hAnsi="Times New Roman" w:cs="Times New Roman"/>
          <w:b/>
          <w:color w:val="auto"/>
          <w:lang w:val="hu-HU"/>
        </w:rPr>
        <w:tab/>
        <w:t xml:space="preserve">           </w:t>
      </w:r>
      <w:proofErr w:type="gramStart"/>
      <w:r w:rsidRPr="00934CC3">
        <w:rPr>
          <w:rFonts w:ascii="Times New Roman" w:eastAsia="Times New Roman" w:hAnsi="Times New Roman" w:cs="Times New Roman"/>
          <w:b/>
          <w:color w:val="auto"/>
          <w:lang w:val="hu-HU"/>
        </w:rPr>
        <w:t>polgármester</w:t>
      </w:r>
      <w:proofErr w:type="gramEnd"/>
    </w:p>
    <w:p w:rsidR="00065D99" w:rsidRPr="00934CC3" w:rsidRDefault="00065D99" w:rsidP="00065D99">
      <w:pPr>
        <w:tabs>
          <w:tab w:val="left" w:pos="3066"/>
        </w:tabs>
        <w:autoSpaceDE w:val="0"/>
        <w:autoSpaceDN w:val="0"/>
        <w:adjustRightInd w:val="0"/>
        <w:rPr>
          <w:rFonts w:ascii="Times New Roman" w:eastAsia="Times New Roman" w:hAnsi="Times New Roman" w:cs="Times New Roman"/>
          <w:color w:val="auto"/>
          <w:lang w:val="hu-HU"/>
        </w:rPr>
      </w:pPr>
      <w:r w:rsidRPr="00934CC3">
        <w:rPr>
          <w:rFonts w:ascii="Times New Roman" w:eastAsia="Times New Roman" w:hAnsi="Times New Roman" w:cs="Times New Roman"/>
          <w:b/>
          <w:bCs/>
          <w:color w:val="auto"/>
          <w:lang w:val="hu-HU"/>
        </w:rPr>
        <w:t xml:space="preserve">A határozatról értesül: </w:t>
      </w:r>
    </w:p>
    <w:p w:rsidR="00065D99" w:rsidRPr="00934CC3" w:rsidRDefault="00065D99" w:rsidP="00065D99">
      <w:pPr>
        <w:numPr>
          <w:ilvl w:val="0"/>
          <w:numId w:val="1"/>
        </w:numPr>
        <w:tabs>
          <w:tab w:val="left" w:pos="851"/>
        </w:tabs>
        <w:overflowPunct w:val="0"/>
        <w:autoSpaceDE w:val="0"/>
        <w:autoSpaceDN w:val="0"/>
        <w:adjustRightInd w:val="0"/>
        <w:jc w:val="both"/>
        <w:textAlignment w:val="baseline"/>
        <w:rPr>
          <w:rFonts w:ascii="Times New Roman" w:eastAsia="Times New Roman" w:hAnsi="Times New Roman" w:cs="Times New Roman"/>
          <w:color w:val="auto"/>
          <w:sz w:val="20"/>
          <w:szCs w:val="20"/>
          <w:lang w:val="hu-HU"/>
        </w:rPr>
      </w:pPr>
      <w:r w:rsidRPr="00934CC3">
        <w:rPr>
          <w:rFonts w:ascii="Times New Roman" w:eastAsia="Times New Roman" w:hAnsi="Times New Roman" w:cs="Times New Roman"/>
          <w:color w:val="auto"/>
          <w:sz w:val="20"/>
          <w:szCs w:val="20"/>
          <w:lang w:val="hu-HU" w:eastAsia="en-US"/>
        </w:rPr>
        <w:t>Varró István polgármester</w:t>
      </w:r>
    </w:p>
    <w:p w:rsidR="00065D99" w:rsidRPr="00934CC3" w:rsidRDefault="00D474CC" w:rsidP="00065D99">
      <w:pPr>
        <w:numPr>
          <w:ilvl w:val="0"/>
          <w:numId w:val="1"/>
        </w:numPr>
        <w:tabs>
          <w:tab w:val="left" w:pos="851"/>
        </w:tabs>
        <w:overflowPunct w:val="0"/>
        <w:autoSpaceDE w:val="0"/>
        <w:autoSpaceDN w:val="0"/>
        <w:adjustRightInd w:val="0"/>
        <w:jc w:val="both"/>
        <w:textAlignment w:val="baseline"/>
        <w:rPr>
          <w:rFonts w:ascii="Times New Roman" w:eastAsia="Times New Roman" w:hAnsi="Times New Roman" w:cs="Times New Roman"/>
          <w:color w:val="auto"/>
          <w:sz w:val="20"/>
          <w:szCs w:val="20"/>
          <w:lang w:val="hu-HU"/>
        </w:rPr>
      </w:pPr>
      <w:r>
        <w:rPr>
          <w:rFonts w:ascii="Times New Roman" w:eastAsia="Times New Roman" w:hAnsi="Times New Roman" w:cs="Times New Roman"/>
          <w:color w:val="auto"/>
          <w:sz w:val="20"/>
          <w:szCs w:val="20"/>
          <w:lang w:val="hu-HU"/>
        </w:rPr>
        <w:t>Képviselő-testület</w:t>
      </w:r>
      <w:r w:rsidR="00065D99" w:rsidRPr="00934CC3">
        <w:rPr>
          <w:rFonts w:ascii="Times New Roman" w:eastAsia="Times New Roman" w:hAnsi="Times New Roman" w:cs="Times New Roman"/>
          <w:color w:val="auto"/>
          <w:sz w:val="20"/>
          <w:szCs w:val="20"/>
          <w:lang w:val="hu-HU"/>
        </w:rPr>
        <w:t xml:space="preserve"> helyben. </w:t>
      </w:r>
    </w:p>
    <w:p w:rsidR="00065D99" w:rsidRPr="00934CC3" w:rsidRDefault="00065D99" w:rsidP="00065D99">
      <w:pPr>
        <w:numPr>
          <w:ilvl w:val="0"/>
          <w:numId w:val="1"/>
        </w:numPr>
        <w:tabs>
          <w:tab w:val="left" w:pos="851"/>
        </w:tabs>
        <w:overflowPunct w:val="0"/>
        <w:autoSpaceDE w:val="0"/>
        <w:autoSpaceDN w:val="0"/>
        <w:adjustRightInd w:val="0"/>
        <w:jc w:val="both"/>
        <w:textAlignment w:val="baseline"/>
        <w:rPr>
          <w:rFonts w:ascii="Times New Roman" w:eastAsia="Times New Roman" w:hAnsi="Times New Roman" w:cs="Times New Roman"/>
          <w:color w:val="auto"/>
          <w:sz w:val="20"/>
          <w:szCs w:val="20"/>
          <w:lang w:val="hu-HU"/>
        </w:rPr>
      </w:pPr>
      <w:r w:rsidRPr="00934CC3">
        <w:rPr>
          <w:rFonts w:ascii="Times New Roman" w:eastAsia="Times New Roman" w:hAnsi="Times New Roman" w:cs="Times New Roman"/>
          <w:color w:val="auto"/>
          <w:sz w:val="20"/>
          <w:szCs w:val="20"/>
          <w:lang w:val="hu-HU"/>
        </w:rPr>
        <w:t>Dr. Papp Antal jegyző</w:t>
      </w:r>
    </w:p>
    <w:p w:rsidR="00065D99" w:rsidRPr="007174E4" w:rsidRDefault="00065D99" w:rsidP="00065D99">
      <w:pPr>
        <w:numPr>
          <w:ilvl w:val="0"/>
          <w:numId w:val="1"/>
        </w:numPr>
        <w:tabs>
          <w:tab w:val="left" w:pos="851"/>
        </w:tabs>
        <w:overflowPunct w:val="0"/>
        <w:autoSpaceDE w:val="0"/>
        <w:autoSpaceDN w:val="0"/>
        <w:adjustRightInd w:val="0"/>
        <w:spacing w:after="200" w:line="276" w:lineRule="auto"/>
        <w:jc w:val="both"/>
        <w:textAlignment w:val="baseline"/>
        <w:rPr>
          <w:rFonts w:ascii="Times New Roman" w:eastAsia="Times New Roman" w:hAnsi="Times New Roman" w:cs="Times New Roman"/>
          <w:color w:val="auto"/>
          <w:sz w:val="23"/>
          <w:szCs w:val="23"/>
          <w:lang w:val="hu-HU"/>
        </w:rPr>
      </w:pPr>
      <w:r w:rsidRPr="007174E4">
        <w:rPr>
          <w:rFonts w:ascii="Times New Roman" w:eastAsia="Times New Roman" w:hAnsi="Times New Roman" w:cs="Times New Roman"/>
          <w:color w:val="auto"/>
          <w:sz w:val="20"/>
          <w:szCs w:val="20"/>
          <w:lang w:val="hu-HU"/>
        </w:rPr>
        <w:t>Irattár</w:t>
      </w:r>
      <w:r w:rsidRPr="007174E4">
        <w:rPr>
          <w:rFonts w:ascii="Times New Roman" w:eastAsia="Times New Roman" w:hAnsi="Times New Roman" w:cs="Times New Roman"/>
          <w:color w:val="auto"/>
          <w:sz w:val="23"/>
          <w:szCs w:val="23"/>
          <w:lang w:val="hu-HU"/>
        </w:rPr>
        <w:br w:type="page"/>
      </w:r>
    </w:p>
    <w:p w:rsidR="00065D99" w:rsidRDefault="00065D99">
      <w:pPr>
        <w:spacing w:after="200" w:line="276" w:lineRule="auto"/>
        <w:rPr>
          <w:rFonts w:ascii="Times New Roman" w:eastAsia="Times New Roman" w:hAnsi="Times New Roman" w:cs="Times New Roman"/>
          <w:bCs/>
          <w:color w:val="auto"/>
          <w:lang w:val="hu-HU"/>
        </w:rPr>
      </w:pPr>
    </w:p>
    <w:p w:rsidR="00824500" w:rsidRPr="00711FDB" w:rsidRDefault="00711FDB" w:rsidP="00065D99">
      <w:pPr>
        <w:pStyle w:val="Listaszerbekezds"/>
        <w:numPr>
          <w:ilvl w:val="0"/>
          <w:numId w:val="15"/>
        </w:numPr>
        <w:overflowPunct w:val="0"/>
        <w:autoSpaceDE w:val="0"/>
        <w:autoSpaceDN w:val="0"/>
        <w:adjustRightInd w:val="0"/>
        <w:jc w:val="right"/>
        <w:textAlignment w:val="baseline"/>
        <w:rPr>
          <w:rFonts w:ascii="Times New Roman" w:eastAsia="Times New Roman" w:hAnsi="Times New Roman" w:cs="Times New Roman"/>
          <w:bCs/>
          <w:color w:val="auto"/>
          <w:lang w:val="hu-HU"/>
        </w:rPr>
      </w:pPr>
      <w:r>
        <w:rPr>
          <w:rFonts w:ascii="Times New Roman" w:eastAsia="Times New Roman" w:hAnsi="Times New Roman" w:cs="Times New Roman"/>
          <w:bCs/>
          <w:color w:val="auto"/>
          <w:lang w:val="hu-HU"/>
        </w:rPr>
        <w:t>számú melléklet</w:t>
      </w:r>
    </w:p>
    <w:p w:rsidR="00D87013" w:rsidRPr="006C5423" w:rsidRDefault="00D87013" w:rsidP="00C97602">
      <w:pPr>
        <w:jc w:val="center"/>
        <w:rPr>
          <w:rFonts w:ascii="Times New Roman" w:eastAsia="Times New Roman" w:hAnsi="Times New Roman" w:cs="Times New Roman"/>
          <w:b/>
          <w:color w:val="auto"/>
          <w:sz w:val="28"/>
          <w:szCs w:val="28"/>
          <w:lang w:val="hu-HU" w:eastAsia="en-US"/>
        </w:rPr>
      </w:pPr>
      <w:r w:rsidRPr="006C5423">
        <w:rPr>
          <w:rFonts w:ascii="Times New Roman" w:eastAsia="Times New Roman" w:hAnsi="Times New Roman" w:cs="Times New Roman"/>
          <w:b/>
          <w:color w:val="auto"/>
          <w:sz w:val="28"/>
          <w:szCs w:val="28"/>
          <w:lang w:val="hu-HU" w:eastAsia="en-US"/>
        </w:rPr>
        <w:t>Határozati javaslat</w:t>
      </w:r>
      <w:r w:rsidR="00C97602">
        <w:rPr>
          <w:rFonts w:ascii="Times New Roman" w:eastAsia="Times New Roman" w:hAnsi="Times New Roman" w:cs="Times New Roman"/>
          <w:b/>
          <w:color w:val="auto"/>
          <w:sz w:val="28"/>
          <w:szCs w:val="28"/>
          <w:lang w:val="hu-HU" w:eastAsia="en-US"/>
        </w:rPr>
        <w:t>a</w:t>
      </w:r>
    </w:p>
    <w:p w:rsidR="00D87013" w:rsidRPr="006C5423" w:rsidRDefault="00D87013" w:rsidP="00D87013">
      <w:pPr>
        <w:jc w:val="center"/>
        <w:rPr>
          <w:rFonts w:ascii="Times New Roman" w:eastAsia="Times New Roman" w:hAnsi="Times New Roman" w:cs="Times New Roman"/>
          <w:color w:val="auto"/>
          <w:lang w:val="hu-HU" w:eastAsia="en-US"/>
        </w:rPr>
      </w:pPr>
      <w:r w:rsidRPr="006C5423">
        <w:rPr>
          <w:rFonts w:ascii="Times New Roman" w:eastAsia="Times New Roman" w:hAnsi="Times New Roman" w:cs="Times New Roman"/>
          <w:color w:val="auto"/>
          <w:lang w:val="hu-HU" w:eastAsia="en-US"/>
        </w:rPr>
        <w:t>…</w:t>
      </w:r>
      <w:proofErr w:type="gramStart"/>
      <w:r w:rsidRPr="006C5423">
        <w:rPr>
          <w:rFonts w:ascii="Times New Roman" w:eastAsia="Times New Roman" w:hAnsi="Times New Roman" w:cs="Times New Roman"/>
          <w:color w:val="auto"/>
          <w:lang w:val="hu-HU" w:eastAsia="en-US"/>
        </w:rPr>
        <w:t>…….</w:t>
      </w:r>
      <w:proofErr w:type="gramEnd"/>
      <w:r w:rsidRPr="006C5423">
        <w:rPr>
          <w:rFonts w:ascii="Times New Roman" w:eastAsia="Times New Roman" w:hAnsi="Times New Roman" w:cs="Times New Roman"/>
          <w:color w:val="auto"/>
          <w:lang w:val="hu-HU" w:eastAsia="en-US"/>
        </w:rPr>
        <w:t>/201</w:t>
      </w:r>
      <w:r w:rsidR="009130DF">
        <w:rPr>
          <w:rFonts w:ascii="Times New Roman" w:eastAsia="Times New Roman" w:hAnsi="Times New Roman" w:cs="Times New Roman"/>
          <w:color w:val="auto"/>
          <w:lang w:val="hu-HU" w:eastAsia="en-US"/>
        </w:rPr>
        <w:t>4</w:t>
      </w:r>
      <w:r w:rsidRPr="006C5423">
        <w:rPr>
          <w:rFonts w:ascii="Times New Roman" w:eastAsia="Times New Roman" w:hAnsi="Times New Roman" w:cs="Times New Roman"/>
          <w:color w:val="auto"/>
          <w:lang w:val="hu-HU" w:eastAsia="en-US"/>
        </w:rPr>
        <w:t>. (……..)</w:t>
      </w:r>
      <w:r>
        <w:rPr>
          <w:rFonts w:ascii="Times New Roman" w:eastAsia="Times New Roman" w:hAnsi="Times New Roman" w:cs="Times New Roman"/>
          <w:color w:val="auto"/>
          <w:lang w:val="hu-HU" w:eastAsia="en-US"/>
        </w:rPr>
        <w:t xml:space="preserve"> </w:t>
      </w:r>
      <w:r w:rsidRPr="002463B3">
        <w:rPr>
          <w:rFonts w:ascii="Times New Roman" w:eastAsia="Times New Roman" w:hAnsi="Times New Roman" w:cs="Times New Roman"/>
          <w:color w:val="auto"/>
          <w:lang w:val="hu-HU" w:eastAsia="en-US"/>
        </w:rPr>
        <w:t>a</w:t>
      </w:r>
      <w:r w:rsidRPr="00D87013">
        <w:rPr>
          <w:rFonts w:ascii="Times New Roman" w:eastAsia="Times New Roman" w:hAnsi="Times New Roman" w:cs="Times New Roman"/>
          <w:color w:val="auto"/>
          <w:lang w:val="hu-HU" w:eastAsia="en-US"/>
        </w:rPr>
        <w:t xml:space="preserve"> </w:t>
      </w:r>
      <w:r w:rsidR="002543B3" w:rsidRPr="002543B3">
        <w:rPr>
          <w:rFonts w:ascii="Times New Roman" w:eastAsia="Times New Roman" w:hAnsi="Times New Roman" w:cs="Times New Roman"/>
          <w:color w:val="auto"/>
          <w:lang w:val="hu-HU" w:eastAsia="en-US"/>
        </w:rPr>
        <w:t>Civilszervezetek 201</w:t>
      </w:r>
      <w:r w:rsidR="009130DF">
        <w:rPr>
          <w:rFonts w:ascii="Times New Roman" w:eastAsia="Times New Roman" w:hAnsi="Times New Roman" w:cs="Times New Roman"/>
          <w:color w:val="auto"/>
          <w:lang w:val="hu-HU" w:eastAsia="en-US"/>
        </w:rPr>
        <w:t>4</w:t>
      </w:r>
      <w:r w:rsidR="002543B3" w:rsidRPr="002543B3">
        <w:rPr>
          <w:rFonts w:ascii="Times New Roman" w:eastAsia="Times New Roman" w:hAnsi="Times New Roman" w:cs="Times New Roman"/>
          <w:color w:val="auto"/>
          <w:lang w:val="hu-HU" w:eastAsia="en-US"/>
        </w:rPr>
        <w:t>. évi támogatás</w:t>
      </w:r>
      <w:r w:rsidR="00D63284">
        <w:rPr>
          <w:rFonts w:ascii="Times New Roman" w:eastAsia="Times New Roman" w:hAnsi="Times New Roman" w:cs="Times New Roman"/>
          <w:color w:val="auto"/>
          <w:lang w:val="hu-HU" w:eastAsia="en-US"/>
        </w:rPr>
        <w:t>áról</w:t>
      </w:r>
      <w:r w:rsidRPr="006C5423">
        <w:rPr>
          <w:rFonts w:ascii="Times New Roman" w:eastAsia="Times New Roman" w:hAnsi="Times New Roman" w:cs="Times New Roman"/>
          <w:color w:val="auto"/>
          <w:lang w:val="hu-HU"/>
        </w:rPr>
        <w:t>.</w:t>
      </w:r>
    </w:p>
    <w:p w:rsidR="00D87013" w:rsidRDefault="00D87013" w:rsidP="00D87013">
      <w:pPr>
        <w:rPr>
          <w:rFonts w:ascii="Times New Roman" w:eastAsia="Times New Roman" w:hAnsi="Times New Roman" w:cs="Times New Roman"/>
          <w:color w:val="auto"/>
          <w:lang w:val="hu-HU" w:eastAsia="en-US"/>
        </w:rPr>
      </w:pPr>
    </w:p>
    <w:p w:rsidR="00934CC3" w:rsidRPr="00934CC3" w:rsidRDefault="00934CC3" w:rsidP="00934CC3">
      <w:pPr>
        <w:tabs>
          <w:tab w:val="left" w:pos="3066"/>
        </w:tabs>
        <w:autoSpaceDE w:val="0"/>
        <w:autoSpaceDN w:val="0"/>
        <w:adjustRightInd w:val="0"/>
        <w:jc w:val="both"/>
        <w:rPr>
          <w:rFonts w:ascii="Times New Roman" w:eastAsia="Times New Roman" w:hAnsi="Times New Roman" w:cs="Times New Roman"/>
          <w:i/>
          <w:color w:val="auto"/>
          <w:lang w:val="hu-HU"/>
        </w:rPr>
      </w:pPr>
      <w:r w:rsidRPr="00934CC3">
        <w:rPr>
          <w:rFonts w:ascii="Times New Roman" w:eastAsia="Times New Roman" w:hAnsi="Times New Roman" w:cs="Times New Roman"/>
          <w:i/>
          <w:color w:val="auto"/>
          <w:lang w:val="hu-HU"/>
        </w:rPr>
        <w:t xml:space="preserve">Tápiógyörgye Község Önkormányzat Képviselő-testülete Magyarország helyi önkormányzatokról szóló a 2011. évi CLXXXIX. törvény (a továbbiakban </w:t>
      </w:r>
      <w:proofErr w:type="spellStart"/>
      <w:r w:rsidRPr="00934CC3">
        <w:rPr>
          <w:rFonts w:ascii="Times New Roman" w:eastAsia="Times New Roman" w:hAnsi="Times New Roman" w:cs="Times New Roman"/>
          <w:i/>
          <w:color w:val="auto"/>
          <w:lang w:val="hu-HU"/>
        </w:rPr>
        <w:t>Mötv</w:t>
      </w:r>
      <w:proofErr w:type="spellEnd"/>
      <w:r w:rsidRPr="00934CC3">
        <w:rPr>
          <w:rFonts w:ascii="Times New Roman" w:eastAsia="Times New Roman" w:hAnsi="Times New Roman" w:cs="Times New Roman"/>
          <w:i/>
          <w:color w:val="auto"/>
          <w:lang w:val="hu-HU"/>
        </w:rPr>
        <w:t xml:space="preserve">.) </w:t>
      </w:r>
      <w:r w:rsidR="00C505F3">
        <w:rPr>
          <w:rFonts w:ascii="Times New Roman" w:eastAsia="Times New Roman" w:hAnsi="Times New Roman" w:cs="Times New Roman"/>
          <w:i/>
          <w:color w:val="auto"/>
          <w:lang w:val="hu-HU"/>
        </w:rPr>
        <w:t>13</w:t>
      </w:r>
      <w:r w:rsidRPr="00934CC3">
        <w:rPr>
          <w:rFonts w:ascii="Times New Roman" w:eastAsia="Times New Roman" w:hAnsi="Times New Roman" w:cs="Times New Roman"/>
          <w:i/>
          <w:color w:val="auto"/>
          <w:lang w:val="hu-HU"/>
        </w:rPr>
        <w:t xml:space="preserve">. § </w:t>
      </w:r>
      <w:r w:rsidR="00C505F3">
        <w:rPr>
          <w:rFonts w:ascii="Times New Roman" w:eastAsia="Times New Roman" w:hAnsi="Times New Roman" w:cs="Times New Roman"/>
          <w:i/>
          <w:color w:val="auto"/>
          <w:lang w:val="hu-HU"/>
        </w:rPr>
        <w:t>(1) bekezdés 15. és 17.</w:t>
      </w:r>
      <w:r w:rsidRPr="00934CC3">
        <w:rPr>
          <w:rFonts w:ascii="Times New Roman" w:eastAsia="Times New Roman" w:hAnsi="Times New Roman" w:cs="Times New Roman"/>
          <w:i/>
          <w:color w:val="auto"/>
          <w:lang w:val="hu-HU"/>
        </w:rPr>
        <w:t xml:space="preserve"> pontja alapján </w:t>
      </w:r>
      <w:r w:rsidR="00D44818">
        <w:rPr>
          <w:rFonts w:ascii="Times New Roman" w:eastAsia="Times New Roman" w:hAnsi="Times New Roman" w:cs="Times New Roman"/>
          <w:i/>
          <w:color w:val="auto"/>
          <w:lang w:val="hu-HU"/>
        </w:rPr>
        <w:t xml:space="preserve">az </w:t>
      </w:r>
      <w:r w:rsidRPr="009130DF">
        <w:rPr>
          <w:rFonts w:ascii="Times New Roman" w:eastAsia="Times New Roman" w:hAnsi="Times New Roman" w:cs="Times New Roman"/>
          <w:i/>
          <w:color w:val="auto"/>
          <w:lang w:val="hu-HU"/>
        </w:rPr>
        <w:t xml:space="preserve">Alaptörvény 32. cikk (1) bekezdés b) pontjában meghatározott feladatkörében </w:t>
      </w:r>
      <w:r w:rsidRPr="009130DF">
        <w:rPr>
          <w:rFonts w:ascii="Times New Roman" w:eastAsia="Calibri" w:hAnsi="Times New Roman" w:cs="Times New Roman"/>
          <w:i/>
          <w:color w:val="auto"/>
          <w:lang w:val="hu-HU" w:eastAsia="en-US"/>
        </w:rPr>
        <w:t>biztosított</w:t>
      </w:r>
      <w:r w:rsidRPr="009130DF">
        <w:rPr>
          <w:rFonts w:ascii="Times New Roman" w:eastAsia="Times New Roman" w:hAnsi="Times New Roman" w:cs="Times New Roman"/>
          <w:i/>
          <w:color w:val="auto"/>
          <w:lang w:val="hu-HU"/>
        </w:rPr>
        <w:t xml:space="preserve"> jogkörében eljárva,</w:t>
      </w:r>
      <w:r w:rsidR="009130DF" w:rsidRPr="009130DF">
        <w:rPr>
          <w:rFonts w:ascii="Times New Roman" w:hAnsi="Times New Roman" w:cs="Times New Roman"/>
          <w:i/>
        </w:rPr>
        <w:t xml:space="preserve"> - figyelemmel </w:t>
      </w:r>
      <w:r w:rsidR="009130DF">
        <w:rPr>
          <w:rFonts w:ascii="Times New Roman" w:hAnsi="Times New Roman" w:cs="Times New Roman"/>
          <w:i/>
        </w:rPr>
        <w:t>a</w:t>
      </w:r>
      <w:r w:rsidR="009130DF" w:rsidRPr="009130DF">
        <w:rPr>
          <w:rFonts w:ascii="Times New Roman" w:eastAsia="Times New Roman" w:hAnsi="Times New Roman" w:cs="Times New Roman"/>
          <w:i/>
          <w:color w:val="auto"/>
          <w:lang w:val="hu-HU"/>
        </w:rPr>
        <w:t xml:space="preserve"> közpénzekből nyújtott támogatások átláthatóságáról szóló 2007. évi CLXXXI. törvény és a törvény végrehajtásáról szóló 67/2008. (III. 29.) Korm. rendelet</w:t>
      </w:r>
      <w:r w:rsidR="009130DF">
        <w:rPr>
          <w:rFonts w:ascii="Times New Roman" w:eastAsia="Times New Roman" w:hAnsi="Times New Roman" w:cs="Times New Roman"/>
          <w:i/>
          <w:color w:val="auto"/>
          <w:lang w:val="hu-HU"/>
        </w:rPr>
        <w:t>re</w:t>
      </w:r>
      <w:r w:rsidR="009130DF" w:rsidRPr="009130DF">
        <w:rPr>
          <w:rFonts w:ascii="Times New Roman" w:eastAsia="Times New Roman" w:hAnsi="Times New Roman" w:cs="Times New Roman"/>
          <w:i/>
          <w:color w:val="auto"/>
          <w:lang w:val="hu-HU"/>
        </w:rPr>
        <w:t xml:space="preserve"> továbbá a Tápiógyörgye Önkormányzat 1/2010. (I.20.) </w:t>
      </w:r>
      <w:r w:rsidR="009130DF">
        <w:rPr>
          <w:rFonts w:ascii="Times New Roman" w:eastAsia="Times New Roman" w:hAnsi="Times New Roman" w:cs="Times New Roman"/>
          <w:i/>
          <w:color w:val="auto"/>
          <w:lang w:val="hu-HU"/>
        </w:rPr>
        <w:t xml:space="preserve">számú </w:t>
      </w:r>
      <w:r w:rsidR="009130DF" w:rsidRPr="009130DF">
        <w:rPr>
          <w:rFonts w:ascii="Times New Roman" w:eastAsia="Times New Roman" w:hAnsi="Times New Roman" w:cs="Times New Roman"/>
          <w:i/>
          <w:color w:val="auto"/>
          <w:lang w:val="hu-HU"/>
        </w:rPr>
        <w:t>a helyi önszerveződő közösségek pénzügyi támogatásának rendjéről szóló rendeleté</w:t>
      </w:r>
      <w:r w:rsidR="009130DF">
        <w:rPr>
          <w:rFonts w:ascii="Times New Roman" w:eastAsia="Times New Roman" w:hAnsi="Times New Roman" w:cs="Times New Roman"/>
          <w:i/>
          <w:color w:val="auto"/>
          <w:lang w:val="hu-HU"/>
        </w:rPr>
        <w:t>re</w:t>
      </w:r>
      <w:r w:rsidRPr="00934CC3">
        <w:rPr>
          <w:rFonts w:ascii="Calibri" w:eastAsia="Calibri" w:hAnsi="Calibri" w:cs="Times New Roman"/>
          <w:i/>
          <w:color w:val="auto"/>
          <w:sz w:val="22"/>
          <w:szCs w:val="22"/>
          <w:lang w:val="hu-HU" w:eastAsia="en-US"/>
        </w:rPr>
        <w:t xml:space="preserve"> </w:t>
      </w:r>
      <w:r w:rsidR="009130DF">
        <w:rPr>
          <w:rFonts w:ascii="Calibri" w:eastAsia="Calibri" w:hAnsi="Calibri" w:cs="Times New Roman"/>
          <w:i/>
          <w:color w:val="auto"/>
          <w:sz w:val="22"/>
          <w:szCs w:val="22"/>
          <w:lang w:val="hu-HU" w:eastAsia="en-US"/>
        </w:rPr>
        <w:t xml:space="preserve">- </w:t>
      </w:r>
      <w:r w:rsidRPr="00934CC3">
        <w:rPr>
          <w:rFonts w:ascii="Times New Roman" w:eastAsia="Times New Roman" w:hAnsi="Times New Roman" w:cs="Times New Roman"/>
          <w:i/>
          <w:color w:val="auto"/>
          <w:lang w:val="hu-HU"/>
        </w:rPr>
        <w:t xml:space="preserve">a </w:t>
      </w:r>
      <w:proofErr w:type="spellStart"/>
      <w:r w:rsidR="00C505F3" w:rsidRPr="00C505F3">
        <w:rPr>
          <w:rFonts w:ascii="Times New Roman" w:eastAsia="Times New Roman" w:hAnsi="Times New Roman" w:cs="Times New Roman"/>
          <w:i/>
          <w:color w:val="auto"/>
          <w:lang w:val="hu-HU"/>
        </w:rPr>
        <w:t>Mötv</w:t>
      </w:r>
      <w:proofErr w:type="spellEnd"/>
      <w:r w:rsidR="00C505F3" w:rsidRPr="00C505F3">
        <w:rPr>
          <w:rFonts w:ascii="Times New Roman" w:eastAsia="Times New Roman" w:hAnsi="Times New Roman" w:cs="Times New Roman"/>
          <w:i/>
          <w:color w:val="auto"/>
          <w:lang w:val="hu-HU"/>
        </w:rPr>
        <w:t>.</w:t>
      </w:r>
      <w:r w:rsidR="00796E7B" w:rsidRPr="00934CC3">
        <w:rPr>
          <w:rFonts w:ascii="Times New Roman" w:eastAsia="Calibri" w:hAnsi="Times New Roman" w:cs="Times New Roman"/>
          <w:i/>
          <w:color w:val="auto"/>
          <w:lang w:val="hu-HU" w:eastAsia="en-US"/>
        </w:rPr>
        <w:t xml:space="preserve"> </w:t>
      </w:r>
      <w:r w:rsidR="00D44818">
        <w:rPr>
          <w:rFonts w:ascii="Times New Roman" w:eastAsia="Calibri" w:hAnsi="Times New Roman" w:cs="Times New Roman"/>
          <w:i/>
          <w:color w:val="auto"/>
          <w:lang w:val="hu-HU" w:eastAsia="en-US"/>
        </w:rPr>
        <w:t>143</w:t>
      </w:r>
      <w:r w:rsidRPr="00934CC3">
        <w:rPr>
          <w:rFonts w:ascii="Times New Roman" w:eastAsia="Times New Roman" w:hAnsi="Times New Roman" w:cs="Times New Roman"/>
          <w:i/>
          <w:color w:val="auto"/>
          <w:lang w:val="hu-HU"/>
        </w:rPr>
        <w:t>.</w:t>
      </w:r>
      <w:r w:rsidR="00C505F3">
        <w:rPr>
          <w:rFonts w:ascii="Times New Roman" w:eastAsia="Times New Roman" w:hAnsi="Times New Roman" w:cs="Times New Roman"/>
          <w:i/>
          <w:color w:val="auto"/>
          <w:lang w:val="hu-HU"/>
        </w:rPr>
        <w:t xml:space="preserve"> </w:t>
      </w:r>
      <w:r w:rsidRPr="00934CC3">
        <w:rPr>
          <w:rFonts w:ascii="Times New Roman" w:eastAsia="Times New Roman" w:hAnsi="Times New Roman" w:cs="Times New Roman"/>
          <w:i/>
          <w:color w:val="auto"/>
          <w:lang w:val="hu-HU"/>
        </w:rPr>
        <w:t xml:space="preserve">§ </w:t>
      </w:r>
      <w:r w:rsidR="00D44818">
        <w:rPr>
          <w:rFonts w:ascii="Times New Roman" w:eastAsia="Times New Roman" w:hAnsi="Times New Roman" w:cs="Times New Roman"/>
          <w:i/>
          <w:color w:val="auto"/>
          <w:lang w:val="hu-HU"/>
        </w:rPr>
        <w:t>(4) bekezdésben</w:t>
      </w:r>
      <w:r w:rsidRPr="00934CC3">
        <w:rPr>
          <w:rFonts w:ascii="Times New Roman" w:eastAsia="Times New Roman" w:hAnsi="Times New Roman" w:cs="Times New Roman"/>
          <w:i/>
          <w:color w:val="auto"/>
          <w:lang w:val="hu-HU"/>
        </w:rPr>
        <w:t xml:space="preserve"> kapott felhatalmazás alapján az alábbi határozatot hozza: </w:t>
      </w:r>
    </w:p>
    <w:p w:rsidR="00796E7B" w:rsidRPr="00934CC3" w:rsidRDefault="00796E7B" w:rsidP="00934CC3">
      <w:pPr>
        <w:tabs>
          <w:tab w:val="left" w:pos="3066"/>
        </w:tabs>
        <w:autoSpaceDE w:val="0"/>
        <w:autoSpaceDN w:val="0"/>
        <w:adjustRightInd w:val="0"/>
        <w:jc w:val="both"/>
        <w:rPr>
          <w:rFonts w:ascii="Times New Roman" w:eastAsia="Times New Roman" w:hAnsi="Times New Roman" w:cs="Times New Roman"/>
          <w:i/>
          <w:color w:val="auto"/>
          <w:lang w:val="hu-HU"/>
        </w:rPr>
      </w:pPr>
    </w:p>
    <w:p w:rsidR="00934CC3" w:rsidRPr="004E3AD4" w:rsidRDefault="00D46371" w:rsidP="004E3AD4">
      <w:pPr>
        <w:numPr>
          <w:ilvl w:val="0"/>
          <w:numId w:val="9"/>
        </w:numPr>
        <w:ind w:left="426"/>
        <w:jc w:val="both"/>
        <w:rPr>
          <w:rFonts w:ascii="Times New Roman" w:eastAsia="Calibri" w:hAnsi="Times New Roman" w:cs="Times New Roman"/>
          <w:i/>
          <w:color w:val="auto"/>
          <w:lang w:val="hu-HU" w:eastAsia="en-US"/>
        </w:rPr>
      </w:pPr>
      <w:r w:rsidRPr="002D7D56">
        <w:rPr>
          <w:rFonts w:ascii="Times New Roman" w:eastAsia="Times New Roman" w:hAnsi="Times New Roman" w:cs="Times New Roman"/>
          <w:i/>
          <w:color w:val="auto"/>
          <w:lang w:val="hu-HU" w:eastAsia="en-US"/>
        </w:rPr>
        <w:t xml:space="preserve">Tápiógyörgye Község Önkormányzata </w:t>
      </w:r>
      <w:r>
        <w:rPr>
          <w:rFonts w:ascii="Times New Roman" w:eastAsia="Times New Roman" w:hAnsi="Times New Roman" w:cs="Times New Roman"/>
          <w:i/>
          <w:color w:val="auto"/>
          <w:lang w:val="hu-HU" w:eastAsia="en-US"/>
        </w:rPr>
        <w:t>Képviselő Testülete</w:t>
      </w:r>
      <w:r w:rsidRPr="002D7D56">
        <w:rPr>
          <w:rFonts w:ascii="Times New Roman" w:eastAsia="Times New Roman" w:hAnsi="Times New Roman" w:cs="Times New Roman"/>
          <w:i/>
          <w:color w:val="auto"/>
          <w:lang w:val="hu-HU" w:eastAsia="en-US"/>
        </w:rPr>
        <w:t xml:space="preserve"> megtárgyalta </w:t>
      </w:r>
      <w:r>
        <w:rPr>
          <w:rFonts w:ascii="Times New Roman" w:eastAsia="Times New Roman" w:hAnsi="Times New Roman" w:cs="Times New Roman"/>
          <w:i/>
          <w:color w:val="auto"/>
          <w:lang w:val="hu-HU" w:eastAsia="en-US"/>
        </w:rPr>
        <w:t xml:space="preserve">a </w:t>
      </w:r>
      <w:r w:rsidRPr="003F523B">
        <w:rPr>
          <w:rFonts w:ascii="Times New Roman" w:eastAsia="Times New Roman" w:hAnsi="Times New Roman" w:cs="Times New Roman"/>
          <w:i/>
          <w:color w:val="auto"/>
          <w:lang w:val="hu-HU" w:eastAsia="en-US"/>
        </w:rPr>
        <w:t xml:space="preserve">Pénzügyi és Ellenőrzési Bizottság </w:t>
      </w:r>
      <w:r>
        <w:rPr>
          <w:rFonts w:ascii="Times New Roman" w:eastAsia="Times New Roman" w:hAnsi="Times New Roman" w:cs="Times New Roman"/>
          <w:i/>
          <w:color w:val="auto"/>
          <w:lang w:val="hu-HU" w:eastAsia="en-US"/>
        </w:rPr>
        <w:t xml:space="preserve">javaslatát </w:t>
      </w:r>
      <w:r w:rsidRPr="002D7D56">
        <w:rPr>
          <w:rFonts w:ascii="Times New Roman" w:eastAsia="Times New Roman" w:hAnsi="Times New Roman" w:cs="Times New Roman"/>
          <w:i/>
          <w:color w:val="auto"/>
          <w:lang w:val="hu-HU" w:eastAsia="en-US"/>
        </w:rPr>
        <w:t>a Civilszervezetek 201</w:t>
      </w:r>
      <w:r w:rsidR="009130DF">
        <w:rPr>
          <w:rFonts w:ascii="Times New Roman" w:eastAsia="Times New Roman" w:hAnsi="Times New Roman" w:cs="Times New Roman"/>
          <w:i/>
          <w:color w:val="auto"/>
          <w:lang w:val="hu-HU" w:eastAsia="en-US"/>
        </w:rPr>
        <w:t>4</w:t>
      </w:r>
      <w:r w:rsidRPr="002D7D56">
        <w:rPr>
          <w:rFonts w:ascii="Times New Roman" w:eastAsia="Times New Roman" w:hAnsi="Times New Roman" w:cs="Times New Roman"/>
          <w:i/>
          <w:color w:val="auto"/>
          <w:lang w:val="hu-HU" w:eastAsia="en-US"/>
        </w:rPr>
        <w:t>. évi támogatásigényléseikkel kapcsolatosan</w:t>
      </w:r>
      <w:r w:rsidR="004E3AD4">
        <w:rPr>
          <w:rFonts w:ascii="Times New Roman" w:eastAsia="Times New Roman" w:hAnsi="Times New Roman" w:cs="Times New Roman"/>
          <w:i/>
          <w:color w:val="auto"/>
          <w:lang w:val="hu-HU" w:eastAsia="en-US"/>
        </w:rPr>
        <w:t xml:space="preserve"> és a Civil szervezeteknek az alábbi pénzügyi támogatást nyújtja</w:t>
      </w:r>
      <w:r w:rsidRPr="002D7D56">
        <w:rPr>
          <w:rFonts w:ascii="Times New Roman" w:eastAsia="Times New Roman" w:hAnsi="Times New Roman" w:cs="Times New Roman"/>
          <w:i/>
          <w:color w:val="auto"/>
          <w:lang w:val="hu-HU" w:eastAsia="en-US"/>
        </w:rPr>
        <w:t>.</w:t>
      </w:r>
    </w:p>
    <w:p w:rsidR="000B088B" w:rsidRDefault="004E3AD4" w:rsidP="004E3AD4">
      <w:pPr>
        <w:ind w:left="426"/>
        <w:jc w:val="both"/>
        <w:rPr>
          <w:rFonts w:ascii="Times New Roman" w:eastAsia="Times New Roman" w:hAnsi="Times New Roman" w:cs="Times New Roman"/>
          <w:i/>
          <w:color w:val="auto"/>
          <w:lang w:val="hu-HU" w:eastAsia="en-US"/>
        </w:rPr>
      </w:pPr>
      <w:proofErr w:type="gramStart"/>
      <w:r w:rsidRPr="003F523B">
        <w:rPr>
          <w:rFonts w:ascii="Times New Roman" w:eastAsia="Times New Roman" w:hAnsi="Times New Roman" w:cs="Times New Roman"/>
          <w:i/>
          <w:color w:val="auto"/>
          <w:lang w:val="hu-HU" w:eastAsia="en-US"/>
        </w:rPr>
        <w:t>a</w:t>
      </w:r>
      <w:proofErr w:type="gramEnd"/>
      <w:r w:rsidRPr="003F523B">
        <w:rPr>
          <w:rFonts w:ascii="Times New Roman" w:eastAsia="Times New Roman" w:hAnsi="Times New Roman" w:cs="Times New Roman"/>
          <w:i/>
          <w:color w:val="auto"/>
          <w:lang w:val="hu-HU" w:eastAsia="en-US"/>
        </w:rPr>
        <w:t xml:space="preserve">, </w:t>
      </w:r>
      <w:r w:rsidR="000B088B" w:rsidRPr="003F523B">
        <w:rPr>
          <w:rFonts w:ascii="Times New Roman" w:eastAsia="Times New Roman" w:hAnsi="Times New Roman" w:cs="Times New Roman"/>
          <w:i/>
          <w:color w:val="auto"/>
          <w:lang w:val="hu-HU" w:eastAsia="en-US"/>
        </w:rPr>
        <w:t>Tápiógyörgye Községi Sport Kör</w:t>
      </w:r>
      <w:r w:rsidR="000B088B" w:rsidRPr="003F523B">
        <w:rPr>
          <w:rFonts w:ascii="Times New Roman" w:eastAsia="Times New Roman" w:hAnsi="Times New Roman" w:cs="Times New Roman"/>
          <w:i/>
          <w:color w:val="auto"/>
          <w:lang w:val="hu-HU" w:eastAsia="en-US"/>
        </w:rPr>
        <w:tab/>
      </w:r>
      <w:r w:rsidR="000B088B" w:rsidRPr="003F523B">
        <w:rPr>
          <w:rFonts w:ascii="Times New Roman" w:eastAsia="Times New Roman" w:hAnsi="Times New Roman" w:cs="Times New Roman"/>
          <w:i/>
          <w:color w:val="auto"/>
          <w:lang w:val="hu-HU" w:eastAsia="en-US"/>
        </w:rPr>
        <w:tab/>
      </w:r>
      <w:r w:rsidR="000B088B" w:rsidRPr="003F523B">
        <w:rPr>
          <w:rFonts w:ascii="Times New Roman" w:eastAsia="Times New Roman" w:hAnsi="Times New Roman" w:cs="Times New Roman"/>
          <w:i/>
          <w:color w:val="auto"/>
          <w:lang w:val="hu-HU" w:eastAsia="en-US"/>
        </w:rPr>
        <w:tab/>
      </w:r>
      <w:r w:rsidR="000B088B" w:rsidRPr="003F523B">
        <w:rPr>
          <w:rFonts w:ascii="Times New Roman" w:eastAsia="Times New Roman" w:hAnsi="Times New Roman" w:cs="Times New Roman"/>
          <w:i/>
          <w:color w:val="auto"/>
          <w:lang w:val="hu-HU" w:eastAsia="en-US"/>
        </w:rPr>
        <w:tab/>
        <w:t>……………Ft.</w:t>
      </w:r>
    </w:p>
    <w:p w:rsidR="000B088B" w:rsidRDefault="000B088B" w:rsidP="004E3AD4">
      <w:pPr>
        <w:ind w:left="426"/>
        <w:jc w:val="both"/>
        <w:rPr>
          <w:rFonts w:ascii="Times New Roman" w:eastAsia="Times New Roman" w:hAnsi="Times New Roman" w:cs="Times New Roman"/>
          <w:i/>
          <w:color w:val="auto"/>
          <w:lang w:val="hu-HU" w:eastAsia="en-US"/>
        </w:rPr>
      </w:pPr>
      <w:r w:rsidRPr="003F523B">
        <w:rPr>
          <w:rFonts w:ascii="Times New Roman" w:eastAsia="Times New Roman" w:hAnsi="Times New Roman" w:cs="Times New Roman"/>
          <w:i/>
          <w:color w:val="auto"/>
          <w:lang w:val="hu-HU" w:eastAsia="en-US"/>
        </w:rPr>
        <w:t>b,</w:t>
      </w:r>
      <w:r>
        <w:rPr>
          <w:rFonts w:ascii="Times New Roman" w:eastAsia="Times New Roman" w:hAnsi="Times New Roman" w:cs="Times New Roman"/>
          <w:i/>
          <w:color w:val="auto"/>
          <w:lang w:val="hu-HU" w:eastAsia="en-US"/>
        </w:rPr>
        <w:t xml:space="preserve"> </w:t>
      </w:r>
      <w:r w:rsidRPr="003F523B">
        <w:rPr>
          <w:rFonts w:ascii="Times New Roman" w:eastAsia="Times New Roman" w:hAnsi="Times New Roman" w:cs="Times New Roman"/>
          <w:i/>
          <w:color w:val="auto"/>
          <w:lang w:val="hu-HU" w:eastAsia="en-US"/>
        </w:rPr>
        <w:t>Tápiógyörgyei Asztali Tenisz Sportklub (TASK)</w:t>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t>…</w:t>
      </w:r>
      <w:proofErr w:type="gramStart"/>
      <w:r w:rsidRPr="003F523B">
        <w:rPr>
          <w:rFonts w:ascii="Times New Roman" w:eastAsia="Times New Roman" w:hAnsi="Times New Roman" w:cs="Times New Roman"/>
          <w:i/>
          <w:color w:val="auto"/>
          <w:lang w:val="hu-HU" w:eastAsia="en-US"/>
        </w:rPr>
        <w:t>…………</w:t>
      </w:r>
      <w:proofErr w:type="gramEnd"/>
      <w:r w:rsidRPr="003F523B">
        <w:rPr>
          <w:rFonts w:ascii="Times New Roman" w:eastAsia="Times New Roman" w:hAnsi="Times New Roman" w:cs="Times New Roman"/>
          <w:i/>
          <w:color w:val="auto"/>
          <w:lang w:val="hu-HU" w:eastAsia="en-US"/>
        </w:rPr>
        <w:t>Ft.</w:t>
      </w:r>
    </w:p>
    <w:p w:rsidR="004E3AD4" w:rsidRPr="003F523B" w:rsidRDefault="000B088B" w:rsidP="004E3AD4">
      <w:pPr>
        <w:ind w:left="426"/>
        <w:jc w:val="both"/>
        <w:rPr>
          <w:rFonts w:ascii="Times New Roman" w:eastAsia="Times New Roman" w:hAnsi="Times New Roman" w:cs="Times New Roman"/>
          <w:i/>
          <w:color w:val="auto"/>
          <w:lang w:val="hu-HU" w:eastAsia="en-US"/>
        </w:rPr>
      </w:pPr>
      <w:r>
        <w:rPr>
          <w:rFonts w:ascii="Times New Roman" w:eastAsia="Times New Roman" w:hAnsi="Times New Roman" w:cs="Times New Roman"/>
          <w:i/>
          <w:color w:val="auto"/>
          <w:lang w:val="hu-HU" w:eastAsia="en-US"/>
        </w:rPr>
        <w:t xml:space="preserve">c, </w:t>
      </w:r>
      <w:r w:rsidR="004E3AD4" w:rsidRPr="003F523B">
        <w:rPr>
          <w:rFonts w:ascii="Times New Roman" w:eastAsia="Times New Roman" w:hAnsi="Times New Roman" w:cs="Times New Roman"/>
          <w:i/>
          <w:color w:val="auto"/>
          <w:lang w:val="hu-HU" w:eastAsia="en-US"/>
        </w:rPr>
        <w:t>Tápiógyörgye Faluvédő Egyesület:</w:t>
      </w:r>
      <w:r w:rsidR="004E3AD4" w:rsidRPr="003F523B">
        <w:rPr>
          <w:rFonts w:ascii="Times New Roman" w:eastAsia="Times New Roman" w:hAnsi="Times New Roman" w:cs="Times New Roman"/>
          <w:i/>
          <w:color w:val="auto"/>
          <w:lang w:val="hu-HU" w:eastAsia="en-US"/>
        </w:rPr>
        <w:tab/>
      </w:r>
      <w:r w:rsidR="004E3AD4" w:rsidRPr="003F523B">
        <w:rPr>
          <w:rFonts w:ascii="Times New Roman" w:eastAsia="Times New Roman" w:hAnsi="Times New Roman" w:cs="Times New Roman"/>
          <w:i/>
          <w:color w:val="auto"/>
          <w:lang w:val="hu-HU" w:eastAsia="en-US"/>
        </w:rPr>
        <w:tab/>
      </w:r>
      <w:r w:rsidR="004E3AD4" w:rsidRPr="003F523B">
        <w:rPr>
          <w:rFonts w:ascii="Times New Roman" w:eastAsia="Times New Roman" w:hAnsi="Times New Roman" w:cs="Times New Roman"/>
          <w:i/>
          <w:color w:val="auto"/>
          <w:lang w:val="hu-HU" w:eastAsia="en-US"/>
        </w:rPr>
        <w:tab/>
      </w:r>
      <w:r w:rsidR="004E3AD4" w:rsidRPr="003F523B">
        <w:rPr>
          <w:rFonts w:ascii="Times New Roman" w:eastAsia="Times New Roman" w:hAnsi="Times New Roman" w:cs="Times New Roman"/>
          <w:i/>
          <w:color w:val="auto"/>
          <w:lang w:val="hu-HU" w:eastAsia="en-US"/>
        </w:rPr>
        <w:tab/>
        <w:t>…</w:t>
      </w:r>
      <w:proofErr w:type="gramStart"/>
      <w:r w:rsidR="004E3AD4" w:rsidRPr="003F523B">
        <w:rPr>
          <w:rFonts w:ascii="Times New Roman" w:eastAsia="Times New Roman" w:hAnsi="Times New Roman" w:cs="Times New Roman"/>
          <w:i/>
          <w:color w:val="auto"/>
          <w:lang w:val="hu-HU" w:eastAsia="en-US"/>
        </w:rPr>
        <w:t>…………</w:t>
      </w:r>
      <w:proofErr w:type="gramEnd"/>
      <w:r w:rsidR="004E3AD4" w:rsidRPr="003F523B">
        <w:rPr>
          <w:rFonts w:ascii="Times New Roman" w:eastAsia="Times New Roman" w:hAnsi="Times New Roman" w:cs="Times New Roman"/>
          <w:i/>
          <w:color w:val="auto"/>
          <w:lang w:val="hu-HU" w:eastAsia="en-US"/>
        </w:rPr>
        <w:t>Ft.</w:t>
      </w:r>
    </w:p>
    <w:p w:rsidR="004E3AD4" w:rsidRPr="003F523B" w:rsidRDefault="000B088B" w:rsidP="004E3AD4">
      <w:pPr>
        <w:ind w:left="426"/>
        <w:jc w:val="both"/>
        <w:rPr>
          <w:rFonts w:ascii="Times New Roman" w:eastAsia="Times New Roman" w:hAnsi="Times New Roman" w:cs="Times New Roman"/>
          <w:i/>
          <w:color w:val="auto"/>
          <w:lang w:val="hu-HU" w:eastAsia="en-US"/>
        </w:rPr>
      </w:pPr>
      <w:r>
        <w:rPr>
          <w:rFonts w:ascii="Times New Roman" w:eastAsia="Times New Roman" w:hAnsi="Times New Roman" w:cs="Times New Roman"/>
          <w:i/>
          <w:color w:val="auto"/>
          <w:lang w:val="hu-HU" w:eastAsia="en-US"/>
        </w:rPr>
        <w:t xml:space="preserve">d, </w:t>
      </w:r>
      <w:r w:rsidR="004E3AD4" w:rsidRPr="003F523B">
        <w:rPr>
          <w:rFonts w:ascii="Times New Roman" w:eastAsia="Times New Roman" w:hAnsi="Times New Roman" w:cs="Times New Roman"/>
          <w:i/>
          <w:color w:val="auto"/>
          <w:lang w:val="hu-HU" w:eastAsia="en-US"/>
        </w:rPr>
        <w:t>Tápiógyörgyei Önkéntes Tűzoltók Egyesülete</w:t>
      </w:r>
      <w:r w:rsidR="004E3AD4" w:rsidRPr="003F523B">
        <w:rPr>
          <w:rFonts w:ascii="Times New Roman" w:eastAsia="Times New Roman" w:hAnsi="Times New Roman" w:cs="Times New Roman"/>
          <w:i/>
          <w:color w:val="auto"/>
          <w:lang w:val="hu-HU" w:eastAsia="en-US"/>
        </w:rPr>
        <w:tab/>
      </w:r>
      <w:r w:rsidR="004E3AD4" w:rsidRPr="003F523B">
        <w:rPr>
          <w:rFonts w:ascii="Times New Roman" w:eastAsia="Times New Roman" w:hAnsi="Times New Roman" w:cs="Times New Roman"/>
          <w:i/>
          <w:color w:val="auto"/>
          <w:lang w:val="hu-HU" w:eastAsia="en-US"/>
        </w:rPr>
        <w:tab/>
        <w:t>…</w:t>
      </w:r>
      <w:proofErr w:type="gramStart"/>
      <w:r w:rsidR="004E3AD4" w:rsidRPr="003F523B">
        <w:rPr>
          <w:rFonts w:ascii="Times New Roman" w:eastAsia="Times New Roman" w:hAnsi="Times New Roman" w:cs="Times New Roman"/>
          <w:i/>
          <w:color w:val="auto"/>
          <w:lang w:val="hu-HU" w:eastAsia="en-US"/>
        </w:rPr>
        <w:t>…………</w:t>
      </w:r>
      <w:proofErr w:type="gramEnd"/>
      <w:r w:rsidR="004E3AD4" w:rsidRPr="003F523B">
        <w:rPr>
          <w:rFonts w:ascii="Times New Roman" w:eastAsia="Times New Roman" w:hAnsi="Times New Roman" w:cs="Times New Roman"/>
          <w:i/>
          <w:color w:val="auto"/>
          <w:lang w:val="hu-HU" w:eastAsia="en-US"/>
        </w:rPr>
        <w:t>Ft.</w:t>
      </w:r>
    </w:p>
    <w:p w:rsidR="000B088B" w:rsidRDefault="000B088B" w:rsidP="004E3AD4">
      <w:pPr>
        <w:ind w:left="426"/>
        <w:jc w:val="both"/>
        <w:rPr>
          <w:rFonts w:ascii="Times New Roman" w:eastAsia="Times New Roman" w:hAnsi="Times New Roman" w:cs="Times New Roman"/>
          <w:i/>
          <w:color w:val="auto"/>
          <w:lang w:val="hu-HU" w:eastAsia="en-US"/>
        </w:rPr>
      </w:pPr>
      <w:proofErr w:type="gramStart"/>
      <w:r>
        <w:rPr>
          <w:rFonts w:ascii="Times New Roman" w:eastAsia="Times New Roman" w:hAnsi="Times New Roman" w:cs="Times New Roman"/>
          <w:i/>
          <w:color w:val="auto"/>
          <w:lang w:val="hu-HU" w:eastAsia="en-US"/>
        </w:rPr>
        <w:t>e</w:t>
      </w:r>
      <w:proofErr w:type="gramEnd"/>
      <w:r>
        <w:rPr>
          <w:rFonts w:ascii="Times New Roman" w:eastAsia="Times New Roman" w:hAnsi="Times New Roman" w:cs="Times New Roman"/>
          <w:i/>
          <w:color w:val="auto"/>
          <w:lang w:val="hu-HU" w:eastAsia="en-US"/>
        </w:rPr>
        <w:t xml:space="preserve">, </w:t>
      </w:r>
      <w:proofErr w:type="spellStart"/>
      <w:r w:rsidRPr="000B088B">
        <w:rPr>
          <w:rFonts w:ascii="Times New Roman" w:eastAsia="Times New Roman" w:hAnsi="Times New Roman" w:cs="Times New Roman"/>
          <w:i/>
          <w:color w:val="auto"/>
          <w:lang w:val="hu-HU" w:eastAsia="en-US"/>
        </w:rPr>
        <w:t>Wünnevil-Flamatt</w:t>
      </w:r>
      <w:proofErr w:type="spellEnd"/>
      <w:r w:rsidRPr="000B088B">
        <w:rPr>
          <w:rFonts w:ascii="Times New Roman" w:eastAsia="Times New Roman" w:hAnsi="Times New Roman" w:cs="Times New Roman"/>
          <w:i/>
          <w:color w:val="auto"/>
          <w:lang w:val="hu-HU" w:eastAsia="en-US"/>
        </w:rPr>
        <w:t xml:space="preserve"> egyesület</w:t>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sidRPr="000B088B">
        <w:rPr>
          <w:rFonts w:ascii="Times New Roman" w:eastAsia="Times New Roman" w:hAnsi="Times New Roman" w:cs="Times New Roman"/>
          <w:i/>
          <w:color w:val="auto"/>
          <w:lang w:val="hu-HU" w:eastAsia="en-US"/>
        </w:rPr>
        <w:t>……………Ft.</w:t>
      </w:r>
    </w:p>
    <w:p w:rsidR="000B088B" w:rsidRDefault="000B088B" w:rsidP="004E3AD4">
      <w:pPr>
        <w:ind w:left="426"/>
        <w:jc w:val="both"/>
        <w:rPr>
          <w:rFonts w:ascii="Times New Roman" w:eastAsia="Times New Roman" w:hAnsi="Times New Roman" w:cs="Times New Roman"/>
          <w:i/>
          <w:color w:val="auto"/>
          <w:lang w:val="hu-HU" w:eastAsia="en-US"/>
        </w:rPr>
      </w:pPr>
      <w:proofErr w:type="gramStart"/>
      <w:r>
        <w:rPr>
          <w:rFonts w:ascii="Times New Roman" w:eastAsia="Times New Roman" w:hAnsi="Times New Roman" w:cs="Times New Roman"/>
          <w:i/>
          <w:color w:val="auto"/>
          <w:lang w:val="hu-HU" w:eastAsia="en-US"/>
        </w:rPr>
        <w:t>f</w:t>
      </w:r>
      <w:proofErr w:type="gramEnd"/>
      <w:r w:rsidR="004E3AD4" w:rsidRPr="003F523B">
        <w:rPr>
          <w:rFonts w:ascii="Times New Roman" w:eastAsia="Times New Roman" w:hAnsi="Times New Roman" w:cs="Times New Roman"/>
          <w:i/>
          <w:color w:val="auto"/>
          <w:lang w:val="hu-HU" w:eastAsia="en-US"/>
        </w:rPr>
        <w:t xml:space="preserve">, </w:t>
      </w:r>
      <w:r w:rsidRPr="003F523B">
        <w:rPr>
          <w:rFonts w:ascii="Times New Roman" w:eastAsia="Times New Roman" w:hAnsi="Times New Roman" w:cs="Times New Roman"/>
          <w:i/>
          <w:color w:val="auto"/>
          <w:lang w:val="hu-HU" w:eastAsia="en-US"/>
        </w:rPr>
        <w:t>Tápiógyörgye</w:t>
      </w:r>
      <w:r>
        <w:rPr>
          <w:rFonts w:ascii="Times New Roman" w:eastAsia="Times New Roman" w:hAnsi="Times New Roman" w:cs="Times New Roman"/>
          <w:i/>
          <w:color w:val="auto"/>
          <w:lang w:val="hu-HU" w:eastAsia="en-US"/>
        </w:rPr>
        <w:t xml:space="preserve"> ifjú fúvósok Egyesületek </w:t>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r>
      <w:r w:rsidRPr="003F523B">
        <w:rPr>
          <w:rFonts w:ascii="Times New Roman" w:eastAsia="Times New Roman" w:hAnsi="Times New Roman" w:cs="Times New Roman"/>
          <w:i/>
          <w:color w:val="auto"/>
          <w:lang w:val="hu-HU" w:eastAsia="en-US"/>
        </w:rPr>
        <w:tab/>
        <w:t>……………Ft.</w:t>
      </w:r>
    </w:p>
    <w:p w:rsidR="004E3AD4" w:rsidRPr="003F523B" w:rsidRDefault="000B088B" w:rsidP="004E3AD4">
      <w:pPr>
        <w:ind w:left="426"/>
        <w:jc w:val="both"/>
        <w:rPr>
          <w:rFonts w:ascii="Times New Roman" w:eastAsia="Times New Roman" w:hAnsi="Times New Roman" w:cs="Times New Roman"/>
          <w:i/>
          <w:color w:val="auto"/>
          <w:lang w:val="hu-HU" w:eastAsia="en-US"/>
        </w:rPr>
      </w:pPr>
      <w:proofErr w:type="gramStart"/>
      <w:r>
        <w:rPr>
          <w:rFonts w:ascii="Times New Roman" w:eastAsia="Times New Roman" w:hAnsi="Times New Roman" w:cs="Times New Roman"/>
          <w:i/>
          <w:color w:val="auto"/>
          <w:lang w:val="hu-HU" w:eastAsia="en-US"/>
        </w:rPr>
        <w:t>g</w:t>
      </w:r>
      <w:proofErr w:type="gramEnd"/>
      <w:r>
        <w:rPr>
          <w:rFonts w:ascii="Times New Roman" w:eastAsia="Times New Roman" w:hAnsi="Times New Roman" w:cs="Times New Roman"/>
          <w:i/>
          <w:color w:val="auto"/>
          <w:lang w:val="hu-HU" w:eastAsia="en-US"/>
        </w:rPr>
        <w:t xml:space="preserve">, </w:t>
      </w:r>
      <w:r w:rsidR="004E3AD4" w:rsidRPr="003F523B">
        <w:rPr>
          <w:rFonts w:ascii="Times New Roman" w:eastAsia="Times New Roman" w:hAnsi="Times New Roman" w:cs="Times New Roman"/>
          <w:i/>
          <w:color w:val="auto"/>
          <w:lang w:val="hu-HU" w:eastAsia="en-US"/>
        </w:rPr>
        <w:t>Torockó Baráti Társaság</w:t>
      </w:r>
      <w:r w:rsidR="004E3AD4" w:rsidRPr="003F523B">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sidR="004E3AD4" w:rsidRPr="003F523B">
        <w:rPr>
          <w:rFonts w:ascii="Times New Roman" w:eastAsia="Times New Roman" w:hAnsi="Times New Roman" w:cs="Times New Roman"/>
          <w:i/>
          <w:color w:val="auto"/>
          <w:lang w:val="hu-HU" w:eastAsia="en-US"/>
        </w:rPr>
        <w:tab/>
      </w:r>
      <w:r w:rsidR="004E3AD4" w:rsidRPr="003F523B">
        <w:rPr>
          <w:rFonts w:ascii="Times New Roman" w:eastAsia="Times New Roman" w:hAnsi="Times New Roman" w:cs="Times New Roman"/>
          <w:i/>
          <w:color w:val="auto"/>
          <w:lang w:val="hu-HU" w:eastAsia="en-US"/>
        </w:rPr>
        <w:tab/>
        <w:t>……………Ft.</w:t>
      </w:r>
    </w:p>
    <w:p w:rsidR="004E3AD4" w:rsidRPr="003F523B" w:rsidRDefault="000B088B" w:rsidP="004E3AD4">
      <w:pPr>
        <w:ind w:left="426"/>
        <w:jc w:val="both"/>
        <w:rPr>
          <w:rFonts w:ascii="Times New Roman" w:eastAsia="Times New Roman" w:hAnsi="Times New Roman" w:cs="Times New Roman"/>
          <w:i/>
          <w:color w:val="auto"/>
          <w:lang w:val="hu-HU" w:eastAsia="en-US"/>
        </w:rPr>
      </w:pPr>
      <w:proofErr w:type="gramStart"/>
      <w:r>
        <w:rPr>
          <w:rFonts w:ascii="Times New Roman" w:eastAsia="Times New Roman" w:hAnsi="Times New Roman" w:cs="Times New Roman"/>
          <w:i/>
          <w:color w:val="auto"/>
          <w:lang w:val="hu-HU" w:eastAsia="en-US"/>
        </w:rPr>
        <w:t>h</w:t>
      </w:r>
      <w:proofErr w:type="gramEnd"/>
      <w:r w:rsidR="004E3AD4" w:rsidRPr="003F523B">
        <w:rPr>
          <w:rFonts w:ascii="Times New Roman" w:eastAsia="Times New Roman" w:hAnsi="Times New Roman" w:cs="Times New Roman"/>
          <w:i/>
          <w:color w:val="auto"/>
          <w:lang w:val="hu-HU" w:eastAsia="en-US"/>
        </w:rPr>
        <w:t xml:space="preserve">, </w:t>
      </w:r>
      <w:r>
        <w:rPr>
          <w:rFonts w:ascii="Times New Roman" w:eastAsia="Times New Roman" w:hAnsi="Times New Roman" w:cs="Times New Roman"/>
          <w:i/>
          <w:color w:val="auto"/>
          <w:lang w:val="hu-HU" w:eastAsia="en-US"/>
        </w:rPr>
        <w:t>Nyugdíjas klub</w:t>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Pr>
          <w:rFonts w:ascii="Times New Roman" w:eastAsia="Times New Roman" w:hAnsi="Times New Roman" w:cs="Times New Roman"/>
          <w:i/>
          <w:color w:val="auto"/>
          <w:lang w:val="hu-HU" w:eastAsia="en-US"/>
        </w:rPr>
        <w:tab/>
      </w:r>
      <w:r w:rsidRPr="000B088B">
        <w:rPr>
          <w:rFonts w:ascii="Times New Roman" w:eastAsia="Times New Roman" w:hAnsi="Times New Roman" w:cs="Times New Roman"/>
          <w:i/>
          <w:color w:val="auto"/>
          <w:lang w:val="hu-HU" w:eastAsia="en-US"/>
        </w:rPr>
        <w:t>……………Ft.</w:t>
      </w:r>
    </w:p>
    <w:p w:rsidR="00CA5B94" w:rsidRDefault="00CA5B94" w:rsidP="00CA5B94">
      <w:pPr>
        <w:numPr>
          <w:ilvl w:val="0"/>
          <w:numId w:val="9"/>
        </w:numPr>
        <w:ind w:left="426"/>
        <w:jc w:val="both"/>
        <w:rPr>
          <w:rFonts w:ascii="Times New Roman" w:eastAsia="Calibri" w:hAnsi="Times New Roman" w:cs="Times New Roman"/>
          <w:i/>
          <w:color w:val="auto"/>
          <w:lang w:val="hu-HU" w:eastAsia="en-US"/>
        </w:rPr>
      </w:pPr>
      <w:r w:rsidRPr="002D7D56">
        <w:rPr>
          <w:rFonts w:ascii="Times New Roman" w:eastAsia="Times New Roman" w:hAnsi="Times New Roman" w:cs="Times New Roman"/>
          <w:i/>
          <w:color w:val="auto"/>
          <w:lang w:val="hu-HU" w:eastAsia="en-US"/>
        </w:rPr>
        <w:t xml:space="preserve">Tápiógyörgye Község Önkormányzata </w:t>
      </w:r>
      <w:r>
        <w:rPr>
          <w:rFonts w:ascii="Times New Roman" w:eastAsia="Times New Roman" w:hAnsi="Times New Roman" w:cs="Times New Roman"/>
          <w:i/>
          <w:color w:val="auto"/>
          <w:lang w:val="hu-HU" w:eastAsia="en-US"/>
        </w:rPr>
        <w:t>Képviselő Testülete</w:t>
      </w:r>
      <w:r w:rsidRPr="002D7D56">
        <w:rPr>
          <w:rFonts w:ascii="Times New Roman" w:eastAsia="Times New Roman" w:hAnsi="Times New Roman" w:cs="Times New Roman"/>
          <w:i/>
          <w:color w:val="auto"/>
          <w:lang w:val="hu-HU" w:eastAsia="en-US"/>
        </w:rPr>
        <w:t xml:space="preserve"> </w:t>
      </w:r>
      <w:r>
        <w:rPr>
          <w:rFonts w:ascii="Times New Roman" w:eastAsia="Times New Roman" w:hAnsi="Times New Roman" w:cs="Times New Roman"/>
          <w:i/>
          <w:color w:val="auto"/>
          <w:lang w:val="hu-HU" w:eastAsia="en-US"/>
        </w:rPr>
        <w:t>m</w:t>
      </w:r>
      <w:r w:rsidRPr="00CA5B94">
        <w:rPr>
          <w:rFonts w:ascii="Times New Roman" w:eastAsia="Calibri" w:hAnsi="Times New Roman" w:cs="Times New Roman"/>
          <w:i/>
          <w:color w:val="auto"/>
          <w:lang w:val="hu-HU" w:eastAsia="en-US"/>
        </w:rPr>
        <w:t>egbízza a Polgármestert és jegyzőt, hogy a határozatnak megfelelően a 201</w:t>
      </w:r>
      <w:r w:rsidR="000B088B">
        <w:rPr>
          <w:rFonts w:ascii="Times New Roman" w:eastAsia="Calibri" w:hAnsi="Times New Roman" w:cs="Times New Roman"/>
          <w:i/>
          <w:color w:val="auto"/>
          <w:lang w:val="hu-HU" w:eastAsia="en-US"/>
        </w:rPr>
        <w:t>4</w:t>
      </w:r>
      <w:r w:rsidRPr="00CA5B94">
        <w:rPr>
          <w:rFonts w:ascii="Times New Roman" w:eastAsia="Calibri" w:hAnsi="Times New Roman" w:cs="Times New Roman"/>
          <w:i/>
          <w:color w:val="auto"/>
          <w:lang w:val="hu-HU" w:eastAsia="en-US"/>
        </w:rPr>
        <w:t xml:space="preserve">. évi költségvetésbe a </w:t>
      </w:r>
      <w:r>
        <w:rPr>
          <w:rFonts w:ascii="Times New Roman" w:eastAsia="Calibri" w:hAnsi="Times New Roman" w:cs="Times New Roman"/>
          <w:i/>
          <w:color w:val="auto"/>
          <w:lang w:val="hu-HU" w:eastAsia="en-US"/>
        </w:rPr>
        <w:t xml:space="preserve">Civilszervezetek támogatásainak összege </w:t>
      </w:r>
      <w:r w:rsidRPr="00CA5B94">
        <w:rPr>
          <w:rFonts w:ascii="Times New Roman" w:eastAsia="Calibri" w:hAnsi="Times New Roman" w:cs="Times New Roman"/>
          <w:i/>
          <w:color w:val="auto"/>
          <w:lang w:val="hu-HU" w:eastAsia="en-US"/>
        </w:rPr>
        <w:t>kerüljenek beépítésre.</w:t>
      </w:r>
    </w:p>
    <w:p w:rsidR="00934CC3" w:rsidRPr="00934CC3" w:rsidRDefault="00CA5B94" w:rsidP="00CA5B94">
      <w:pPr>
        <w:numPr>
          <w:ilvl w:val="0"/>
          <w:numId w:val="9"/>
        </w:numPr>
        <w:ind w:left="426"/>
        <w:jc w:val="both"/>
        <w:rPr>
          <w:rFonts w:ascii="Times New Roman" w:eastAsia="Calibri" w:hAnsi="Times New Roman" w:cs="Times New Roman"/>
          <w:i/>
          <w:color w:val="auto"/>
          <w:lang w:val="hu-HU" w:eastAsia="en-US"/>
        </w:rPr>
      </w:pPr>
      <w:r w:rsidRPr="002D7D56">
        <w:rPr>
          <w:rFonts w:ascii="Times New Roman" w:eastAsia="Times New Roman" w:hAnsi="Times New Roman" w:cs="Times New Roman"/>
          <w:i/>
          <w:color w:val="auto"/>
          <w:lang w:val="hu-HU" w:eastAsia="en-US"/>
        </w:rPr>
        <w:t xml:space="preserve">Tápiógyörgye Község Önkormányzata </w:t>
      </w:r>
      <w:r>
        <w:rPr>
          <w:rFonts w:ascii="Times New Roman" w:eastAsia="Times New Roman" w:hAnsi="Times New Roman" w:cs="Times New Roman"/>
          <w:i/>
          <w:color w:val="auto"/>
          <w:lang w:val="hu-HU" w:eastAsia="en-US"/>
        </w:rPr>
        <w:t xml:space="preserve">Képviselő Testülete felhatalmazza a </w:t>
      </w:r>
      <w:r w:rsidR="00BE2BDB">
        <w:rPr>
          <w:rFonts w:ascii="Times New Roman" w:eastAsia="Times New Roman" w:hAnsi="Times New Roman" w:cs="Times New Roman"/>
          <w:i/>
          <w:color w:val="auto"/>
          <w:lang w:val="hu-HU" w:eastAsia="en-US"/>
        </w:rPr>
        <w:t>Polgármester a Civilszervezetekkel kötendő támogatási szerződés aláírására.</w:t>
      </w:r>
    </w:p>
    <w:p w:rsidR="00934CC3" w:rsidRPr="00934CC3" w:rsidRDefault="00934CC3" w:rsidP="00934CC3">
      <w:pPr>
        <w:jc w:val="both"/>
        <w:rPr>
          <w:rFonts w:ascii="Times New Roman" w:eastAsia="Calibri" w:hAnsi="Times New Roman" w:cs="Times New Roman"/>
          <w:color w:val="auto"/>
          <w:lang w:val="hu-HU" w:eastAsia="en-US"/>
        </w:rPr>
      </w:pPr>
    </w:p>
    <w:p w:rsidR="00934CC3" w:rsidRPr="00934CC3" w:rsidRDefault="00934CC3" w:rsidP="00934CC3">
      <w:pPr>
        <w:tabs>
          <w:tab w:val="left" w:pos="3066"/>
        </w:tabs>
        <w:rPr>
          <w:rFonts w:ascii="Times New Roman" w:eastAsia="Times New Roman" w:hAnsi="Times New Roman" w:cs="Times New Roman"/>
          <w:color w:val="auto"/>
          <w:lang w:val="hu-HU"/>
        </w:rPr>
      </w:pPr>
      <w:r w:rsidRPr="00934CC3">
        <w:rPr>
          <w:rFonts w:ascii="Times New Roman" w:eastAsia="Times New Roman" w:hAnsi="Times New Roman" w:cs="Times New Roman"/>
          <w:b/>
          <w:color w:val="auto"/>
          <w:u w:val="single"/>
          <w:lang w:val="hu-HU"/>
        </w:rPr>
        <w:t>Felelős:</w:t>
      </w:r>
      <w:r w:rsidRPr="00934CC3">
        <w:rPr>
          <w:rFonts w:ascii="Times New Roman" w:eastAsia="Times New Roman" w:hAnsi="Times New Roman" w:cs="Times New Roman"/>
          <w:color w:val="auto"/>
          <w:lang w:val="hu-HU"/>
        </w:rPr>
        <w:tab/>
      </w:r>
      <w:r w:rsidRPr="00934CC3">
        <w:rPr>
          <w:rFonts w:ascii="Times New Roman" w:eastAsia="Times New Roman" w:hAnsi="Times New Roman" w:cs="Times New Roman"/>
          <w:color w:val="auto"/>
          <w:lang w:val="hu-HU" w:eastAsia="en-US"/>
        </w:rPr>
        <w:t xml:space="preserve">Varró István </w:t>
      </w:r>
      <w:r w:rsidRPr="00934CC3">
        <w:rPr>
          <w:rFonts w:ascii="Times New Roman" w:eastAsia="Times New Roman" w:hAnsi="Times New Roman" w:cs="Times New Roman"/>
          <w:color w:val="auto"/>
          <w:lang w:val="hu-HU"/>
        </w:rPr>
        <w:t>polgármester</w:t>
      </w:r>
    </w:p>
    <w:p w:rsidR="00934CC3" w:rsidRPr="00934CC3" w:rsidRDefault="00934CC3" w:rsidP="00934CC3">
      <w:pPr>
        <w:tabs>
          <w:tab w:val="left" w:pos="3066"/>
        </w:tabs>
        <w:rPr>
          <w:rFonts w:ascii="Times New Roman" w:eastAsia="Times New Roman" w:hAnsi="Times New Roman" w:cs="Times New Roman"/>
          <w:color w:val="auto"/>
          <w:lang w:val="hu-HU"/>
        </w:rPr>
      </w:pPr>
      <w:r w:rsidRPr="00934CC3">
        <w:rPr>
          <w:rFonts w:ascii="Times New Roman" w:eastAsia="Times New Roman" w:hAnsi="Times New Roman" w:cs="Times New Roman"/>
          <w:b/>
          <w:color w:val="auto"/>
          <w:u w:val="single"/>
          <w:lang w:val="hu-HU"/>
        </w:rPr>
        <w:t>Közreműködik:</w:t>
      </w:r>
      <w:r w:rsidRPr="00934CC3">
        <w:rPr>
          <w:rFonts w:ascii="Times New Roman" w:eastAsia="Times New Roman" w:hAnsi="Times New Roman" w:cs="Times New Roman"/>
          <w:color w:val="auto"/>
          <w:lang w:val="hu-HU"/>
        </w:rPr>
        <w:t xml:space="preserve"> </w:t>
      </w:r>
      <w:r w:rsidRPr="00934CC3">
        <w:rPr>
          <w:rFonts w:ascii="Times New Roman" w:eastAsia="Times New Roman" w:hAnsi="Times New Roman" w:cs="Times New Roman"/>
          <w:color w:val="auto"/>
          <w:lang w:val="hu-HU"/>
        </w:rPr>
        <w:tab/>
        <w:t>Dr. Papp Antal</w:t>
      </w:r>
    </w:p>
    <w:p w:rsidR="00934CC3" w:rsidRPr="00934CC3" w:rsidRDefault="00934CC3" w:rsidP="00934CC3">
      <w:pPr>
        <w:tabs>
          <w:tab w:val="left" w:pos="3066"/>
        </w:tabs>
        <w:rPr>
          <w:rFonts w:ascii="Times New Roman" w:eastAsia="Times New Roman" w:hAnsi="Times New Roman" w:cs="Times New Roman"/>
          <w:color w:val="auto"/>
          <w:lang w:val="hu-HU"/>
        </w:rPr>
      </w:pPr>
      <w:r w:rsidRPr="00934CC3">
        <w:rPr>
          <w:rFonts w:ascii="Times New Roman" w:eastAsia="Times New Roman" w:hAnsi="Times New Roman" w:cs="Times New Roman"/>
          <w:b/>
          <w:color w:val="auto"/>
          <w:u w:val="single"/>
          <w:lang w:val="hu-HU"/>
        </w:rPr>
        <w:t>Határidő:</w:t>
      </w:r>
      <w:r w:rsidRPr="00934CC3">
        <w:rPr>
          <w:rFonts w:ascii="Times New Roman" w:eastAsia="Times New Roman" w:hAnsi="Times New Roman" w:cs="Times New Roman"/>
          <w:color w:val="auto"/>
          <w:lang w:val="hu-HU"/>
        </w:rPr>
        <w:t xml:space="preserve"> </w:t>
      </w:r>
      <w:r w:rsidRPr="00934CC3">
        <w:rPr>
          <w:rFonts w:ascii="Times New Roman" w:eastAsia="Times New Roman" w:hAnsi="Times New Roman" w:cs="Times New Roman"/>
          <w:color w:val="auto"/>
          <w:lang w:val="hu-HU"/>
        </w:rPr>
        <w:tab/>
        <w:t>201</w:t>
      </w:r>
      <w:r w:rsidR="009130DF">
        <w:rPr>
          <w:rFonts w:ascii="Times New Roman" w:eastAsia="Times New Roman" w:hAnsi="Times New Roman" w:cs="Times New Roman"/>
          <w:color w:val="auto"/>
          <w:lang w:val="hu-HU"/>
        </w:rPr>
        <w:t>4</w:t>
      </w:r>
      <w:r w:rsidRPr="00934CC3">
        <w:rPr>
          <w:rFonts w:ascii="Times New Roman" w:eastAsia="Times New Roman" w:hAnsi="Times New Roman" w:cs="Times New Roman"/>
          <w:color w:val="auto"/>
          <w:lang w:val="hu-HU"/>
        </w:rPr>
        <w:t xml:space="preserve">. </w:t>
      </w:r>
      <w:r w:rsidR="00E07A1A">
        <w:rPr>
          <w:rFonts w:ascii="Times New Roman" w:eastAsia="Times New Roman" w:hAnsi="Times New Roman" w:cs="Times New Roman"/>
          <w:color w:val="auto"/>
          <w:lang w:val="hu-HU"/>
        </w:rPr>
        <w:t>december 31</w:t>
      </w:r>
      <w:r w:rsidRPr="00934CC3">
        <w:rPr>
          <w:rFonts w:ascii="Times New Roman" w:eastAsia="Times New Roman" w:hAnsi="Times New Roman" w:cs="Times New Roman"/>
          <w:color w:val="auto"/>
          <w:lang w:val="hu-HU"/>
        </w:rPr>
        <w:t>.</w:t>
      </w:r>
    </w:p>
    <w:p w:rsidR="00934CC3" w:rsidRPr="00934CC3" w:rsidRDefault="00934CC3" w:rsidP="00934CC3">
      <w:pPr>
        <w:tabs>
          <w:tab w:val="left" w:pos="3066"/>
        </w:tabs>
        <w:overflowPunct w:val="0"/>
        <w:autoSpaceDE w:val="0"/>
        <w:autoSpaceDN w:val="0"/>
        <w:adjustRightInd w:val="0"/>
        <w:jc w:val="both"/>
        <w:textAlignment w:val="baseline"/>
        <w:rPr>
          <w:rFonts w:ascii="Times New Roman" w:eastAsia="Times New Roman" w:hAnsi="Times New Roman" w:cs="Times New Roman"/>
          <w:b/>
          <w:color w:val="auto"/>
          <w:lang w:val="hu-HU"/>
        </w:rPr>
      </w:pPr>
    </w:p>
    <w:p w:rsidR="00934CC3" w:rsidRPr="00934CC3" w:rsidRDefault="00934CC3" w:rsidP="00934CC3">
      <w:pPr>
        <w:tabs>
          <w:tab w:val="left" w:pos="3066"/>
        </w:tabs>
        <w:overflowPunct w:val="0"/>
        <w:autoSpaceDE w:val="0"/>
        <w:autoSpaceDN w:val="0"/>
        <w:adjustRightInd w:val="0"/>
        <w:jc w:val="both"/>
        <w:textAlignment w:val="baseline"/>
        <w:rPr>
          <w:rFonts w:ascii="Times New Roman" w:eastAsia="Times New Roman" w:hAnsi="Times New Roman" w:cs="Times New Roman"/>
          <w:b/>
          <w:color w:val="auto"/>
          <w:lang w:val="hu-HU"/>
        </w:rPr>
      </w:pPr>
      <w:r w:rsidRPr="00934CC3">
        <w:rPr>
          <w:rFonts w:ascii="Times New Roman" w:eastAsia="Times New Roman" w:hAnsi="Times New Roman" w:cs="Times New Roman"/>
          <w:b/>
          <w:color w:val="auto"/>
          <w:lang w:val="hu-HU"/>
        </w:rPr>
        <w:t>Tápiógyörgye, 201</w:t>
      </w:r>
      <w:r w:rsidR="009130DF">
        <w:rPr>
          <w:rFonts w:ascii="Times New Roman" w:eastAsia="Times New Roman" w:hAnsi="Times New Roman" w:cs="Times New Roman"/>
          <w:b/>
          <w:color w:val="auto"/>
          <w:lang w:val="hu-HU"/>
        </w:rPr>
        <w:t>4</w:t>
      </w:r>
      <w:r w:rsidRPr="00934CC3">
        <w:rPr>
          <w:rFonts w:ascii="Times New Roman" w:eastAsia="Times New Roman" w:hAnsi="Times New Roman" w:cs="Times New Roman"/>
          <w:b/>
          <w:color w:val="auto"/>
          <w:lang w:val="hu-HU"/>
        </w:rPr>
        <w:t xml:space="preserve">. </w:t>
      </w:r>
      <w:r w:rsidR="009130DF">
        <w:rPr>
          <w:rFonts w:ascii="Times New Roman" w:eastAsia="Times New Roman" w:hAnsi="Times New Roman" w:cs="Times New Roman"/>
          <w:b/>
          <w:color w:val="auto"/>
          <w:lang w:val="hu-HU"/>
        </w:rPr>
        <w:t>február</w:t>
      </w:r>
      <w:r w:rsidRPr="00934CC3">
        <w:rPr>
          <w:rFonts w:ascii="Times New Roman" w:eastAsia="Times New Roman" w:hAnsi="Times New Roman" w:cs="Times New Roman"/>
          <w:b/>
          <w:color w:val="auto"/>
          <w:lang w:val="hu-HU"/>
        </w:rPr>
        <w:t xml:space="preserve"> </w:t>
      </w:r>
      <w:r w:rsidR="009130DF">
        <w:rPr>
          <w:rFonts w:ascii="Times New Roman" w:eastAsia="Times New Roman" w:hAnsi="Times New Roman" w:cs="Times New Roman"/>
          <w:b/>
          <w:color w:val="auto"/>
          <w:lang w:val="hu-HU"/>
        </w:rPr>
        <w:t>24</w:t>
      </w:r>
      <w:r w:rsidRPr="00934CC3">
        <w:rPr>
          <w:rFonts w:ascii="Times New Roman" w:eastAsia="Times New Roman" w:hAnsi="Times New Roman" w:cs="Times New Roman"/>
          <w:b/>
          <w:color w:val="auto"/>
          <w:lang w:val="hu-HU"/>
        </w:rPr>
        <w:t>.</w:t>
      </w:r>
    </w:p>
    <w:p w:rsidR="00934CC3" w:rsidRPr="00934CC3" w:rsidRDefault="00934CC3" w:rsidP="00934CC3">
      <w:pPr>
        <w:tabs>
          <w:tab w:val="left" w:pos="3066"/>
        </w:tabs>
        <w:overflowPunct w:val="0"/>
        <w:autoSpaceDE w:val="0"/>
        <w:autoSpaceDN w:val="0"/>
        <w:adjustRightInd w:val="0"/>
        <w:jc w:val="both"/>
        <w:textAlignment w:val="baseline"/>
        <w:rPr>
          <w:rFonts w:ascii="Times New Roman" w:eastAsia="Times New Roman" w:hAnsi="Times New Roman" w:cs="Times New Roman"/>
          <w:b/>
          <w:color w:val="auto"/>
          <w:lang w:val="hu-HU"/>
        </w:rPr>
      </w:pPr>
    </w:p>
    <w:p w:rsidR="00934CC3" w:rsidRPr="00934CC3" w:rsidRDefault="00934CC3" w:rsidP="00934CC3">
      <w:pPr>
        <w:tabs>
          <w:tab w:val="left" w:pos="3066"/>
        </w:tabs>
        <w:overflowPunct w:val="0"/>
        <w:autoSpaceDE w:val="0"/>
        <w:autoSpaceDN w:val="0"/>
        <w:adjustRightInd w:val="0"/>
        <w:jc w:val="both"/>
        <w:textAlignment w:val="baseline"/>
        <w:rPr>
          <w:rFonts w:ascii="Times New Roman" w:eastAsia="Times New Roman" w:hAnsi="Times New Roman" w:cs="Times New Roman"/>
          <w:b/>
          <w:color w:val="auto"/>
          <w:lang w:val="hu-HU"/>
        </w:rPr>
      </w:pPr>
    </w:p>
    <w:p w:rsidR="00934CC3" w:rsidRPr="00934CC3" w:rsidRDefault="00934CC3" w:rsidP="00934CC3">
      <w:pPr>
        <w:tabs>
          <w:tab w:val="left" w:pos="3066"/>
        </w:tabs>
        <w:overflowPunct w:val="0"/>
        <w:autoSpaceDE w:val="0"/>
        <w:autoSpaceDN w:val="0"/>
        <w:adjustRightInd w:val="0"/>
        <w:jc w:val="both"/>
        <w:textAlignment w:val="baseline"/>
        <w:rPr>
          <w:rFonts w:ascii="Times New Roman" w:eastAsia="Times New Roman" w:hAnsi="Times New Roman" w:cs="Times New Roman"/>
          <w:b/>
          <w:color w:val="auto"/>
          <w:lang w:val="hu-HU"/>
        </w:rPr>
      </w:pPr>
      <w:r w:rsidRPr="00934CC3">
        <w:rPr>
          <w:rFonts w:ascii="Times New Roman" w:eastAsia="Times New Roman" w:hAnsi="Times New Roman" w:cs="Times New Roman"/>
          <w:b/>
          <w:color w:val="auto"/>
          <w:lang w:val="hu-HU"/>
        </w:rPr>
        <w:tab/>
      </w:r>
      <w:r w:rsidRPr="00934CC3">
        <w:rPr>
          <w:rFonts w:ascii="Times New Roman" w:eastAsia="Times New Roman" w:hAnsi="Times New Roman" w:cs="Times New Roman"/>
          <w:b/>
          <w:color w:val="auto"/>
          <w:lang w:val="hu-HU"/>
        </w:rPr>
        <w:tab/>
      </w:r>
      <w:r w:rsidRPr="00934CC3">
        <w:rPr>
          <w:rFonts w:ascii="Times New Roman" w:eastAsia="Times New Roman" w:hAnsi="Times New Roman" w:cs="Times New Roman"/>
          <w:b/>
          <w:color w:val="auto"/>
          <w:lang w:val="hu-HU"/>
        </w:rPr>
        <w:tab/>
      </w:r>
      <w:r w:rsidRPr="00934CC3">
        <w:rPr>
          <w:rFonts w:ascii="Times New Roman" w:eastAsia="Times New Roman" w:hAnsi="Times New Roman" w:cs="Times New Roman"/>
          <w:b/>
          <w:color w:val="auto"/>
          <w:lang w:val="hu-HU"/>
        </w:rPr>
        <w:tab/>
        <w:t xml:space="preserve">           Varró István</w:t>
      </w:r>
    </w:p>
    <w:p w:rsidR="00934CC3" w:rsidRPr="00934CC3" w:rsidRDefault="00934CC3" w:rsidP="00934CC3">
      <w:pPr>
        <w:tabs>
          <w:tab w:val="left" w:pos="3066"/>
        </w:tabs>
        <w:overflowPunct w:val="0"/>
        <w:autoSpaceDE w:val="0"/>
        <w:autoSpaceDN w:val="0"/>
        <w:adjustRightInd w:val="0"/>
        <w:jc w:val="both"/>
        <w:textAlignment w:val="baseline"/>
        <w:rPr>
          <w:rFonts w:ascii="Times New Roman" w:eastAsia="Times New Roman" w:hAnsi="Times New Roman" w:cs="Times New Roman"/>
          <w:b/>
          <w:color w:val="auto"/>
          <w:lang w:val="hu-HU"/>
        </w:rPr>
      </w:pPr>
      <w:r w:rsidRPr="00934CC3">
        <w:rPr>
          <w:rFonts w:ascii="Times New Roman" w:eastAsia="Times New Roman" w:hAnsi="Times New Roman" w:cs="Times New Roman"/>
          <w:b/>
          <w:color w:val="auto"/>
          <w:lang w:val="hu-HU"/>
        </w:rPr>
        <w:tab/>
      </w:r>
      <w:r w:rsidRPr="00934CC3">
        <w:rPr>
          <w:rFonts w:ascii="Times New Roman" w:eastAsia="Times New Roman" w:hAnsi="Times New Roman" w:cs="Times New Roman"/>
          <w:b/>
          <w:color w:val="auto"/>
          <w:lang w:val="hu-HU"/>
        </w:rPr>
        <w:tab/>
      </w:r>
      <w:r w:rsidRPr="00934CC3">
        <w:rPr>
          <w:rFonts w:ascii="Times New Roman" w:eastAsia="Times New Roman" w:hAnsi="Times New Roman" w:cs="Times New Roman"/>
          <w:b/>
          <w:color w:val="auto"/>
          <w:lang w:val="hu-HU"/>
        </w:rPr>
        <w:tab/>
      </w:r>
      <w:r w:rsidRPr="00934CC3">
        <w:rPr>
          <w:rFonts w:ascii="Times New Roman" w:eastAsia="Times New Roman" w:hAnsi="Times New Roman" w:cs="Times New Roman"/>
          <w:b/>
          <w:color w:val="auto"/>
          <w:lang w:val="hu-HU"/>
        </w:rPr>
        <w:tab/>
        <w:t xml:space="preserve">           </w:t>
      </w:r>
      <w:proofErr w:type="gramStart"/>
      <w:r w:rsidRPr="00934CC3">
        <w:rPr>
          <w:rFonts w:ascii="Times New Roman" w:eastAsia="Times New Roman" w:hAnsi="Times New Roman" w:cs="Times New Roman"/>
          <w:b/>
          <w:color w:val="auto"/>
          <w:lang w:val="hu-HU"/>
        </w:rPr>
        <w:t>polgármester</w:t>
      </w:r>
      <w:proofErr w:type="gramEnd"/>
    </w:p>
    <w:p w:rsidR="00934CC3" w:rsidRPr="00934CC3" w:rsidRDefault="00934CC3" w:rsidP="00934CC3">
      <w:pPr>
        <w:tabs>
          <w:tab w:val="left" w:pos="3066"/>
        </w:tabs>
        <w:autoSpaceDE w:val="0"/>
        <w:autoSpaceDN w:val="0"/>
        <w:adjustRightInd w:val="0"/>
        <w:rPr>
          <w:rFonts w:ascii="Times New Roman" w:eastAsia="Times New Roman" w:hAnsi="Times New Roman" w:cs="Times New Roman"/>
          <w:color w:val="auto"/>
          <w:lang w:val="hu-HU"/>
        </w:rPr>
      </w:pPr>
      <w:r w:rsidRPr="00934CC3">
        <w:rPr>
          <w:rFonts w:ascii="Times New Roman" w:eastAsia="Times New Roman" w:hAnsi="Times New Roman" w:cs="Times New Roman"/>
          <w:b/>
          <w:bCs/>
          <w:color w:val="auto"/>
          <w:lang w:val="hu-HU"/>
        </w:rPr>
        <w:t xml:space="preserve">A határozatról értesül: </w:t>
      </w:r>
    </w:p>
    <w:p w:rsidR="00934CC3" w:rsidRPr="00934CC3" w:rsidRDefault="00934CC3" w:rsidP="00934CC3">
      <w:pPr>
        <w:numPr>
          <w:ilvl w:val="0"/>
          <w:numId w:val="1"/>
        </w:numPr>
        <w:tabs>
          <w:tab w:val="left" w:pos="851"/>
        </w:tabs>
        <w:overflowPunct w:val="0"/>
        <w:autoSpaceDE w:val="0"/>
        <w:autoSpaceDN w:val="0"/>
        <w:adjustRightInd w:val="0"/>
        <w:jc w:val="both"/>
        <w:textAlignment w:val="baseline"/>
        <w:rPr>
          <w:rFonts w:ascii="Times New Roman" w:eastAsia="Times New Roman" w:hAnsi="Times New Roman" w:cs="Times New Roman"/>
          <w:color w:val="auto"/>
          <w:sz w:val="20"/>
          <w:szCs w:val="20"/>
          <w:lang w:val="hu-HU"/>
        </w:rPr>
      </w:pPr>
      <w:r w:rsidRPr="00934CC3">
        <w:rPr>
          <w:rFonts w:ascii="Times New Roman" w:eastAsia="Times New Roman" w:hAnsi="Times New Roman" w:cs="Times New Roman"/>
          <w:color w:val="auto"/>
          <w:sz w:val="20"/>
          <w:szCs w:val="20"/>
          <w:lang w:val="hu-HU" w:eastAsia="en-US"/>
        </w:rPr>
        <w:t>Varró István polgármester</w:t>
      </w:r>
    </w:p>
    <w:p w:rsidR="00934CC3" w:rsidRPr="00934CC3" w:rsidRDefault="00934CC3" w:rsidP="00934CC3">
      <w:pPr>
        <w:numPr>
          <w:ilvl w:val="0"/>
          <w:numId w:val="1"/>
        </w:numPr>
        <w:tabs>
          <w:tab w:val="left" w:pos="851"/>
        </w:tabs>
        <w:overflowPunct w:val="0"/>
        <w:autoSpaceDE w:val="0"/>
        <w:autoSpaceDN w:val="0"/>
        <w:adjustRightInd w:val="0"/>
        <w:jc w:val="both"/>
        <w:textAlignment w:val="baseline"/>
        <w:rPr>
          <w:rFonts w:ascii="Times New Roman" w:eastAsia="Times New Roman" w:hAnsi="Times New Roman" w:cs="Times New Roman"/>
          <w:color w:val="auto"/>
          <w:sz w:val="20"/>
          <w:szCs w:val="20"/>
          <w:lang w:val="hu-HU"/>
        </w:rPr>
      </w:pPr>
      <w:r w:rsidRPr="00934CC3">
        <w:rPr>
          <w:rFonts w:ascii="Times New Roman" w:eastAsia="Times New Roman" w:hAnsi="Times New Roman" w:cs="Times New Roman"/>
          <w:color w:val="auto"/>
          <w:sz w:val="20"/>
          <w:szCs w:val="20"/>
          <w:lang w:val="hu-HU"/>
        </w:rPr>
        <w:t xml:space="preserve">Pest Megyei Kormányhivatal </w:t>
      </w:r>
    </w:p>
    <w:p w:rsidR="00934CC3" w:rsidRPr="00934CC3" w:rsidRDefault="00934CC3" w:rsidP="00934CC3">
      <w:pPr>
        <w:numPr>
          <w:ilvl w:val="0"/>
          <w:numId w:val="1"/>
        </w:numPr>
        <w:tabs>
          <w:tab w:val="left" w:pos="851"/>
        </w:tabs>
        <w:overflowPunct w:val="0"/>
        <w:autoSpaceDE w:val="0"/>
        <w:autoSpaceDN w:val="0"/>
        <w:adjustRightInd w:val="0"/>
        <w:jc w:val="both"/>
        <w:textAlignment w:val="baseline"/>
        <w:rPr>
          <w:rFonts w:ascii="Times New Roman" w:eastAsia="Times New Roman" w:hAnsi="Times New Roman" w:cs="Times New Roman"/>
          <w:color w:val="auto"/>
          <w:sz w:val="20"/>
          <w:szCs w:val="20"/>
          <w:lang w:val="hu-HU"/>
        </w:rPr>
      </w:pPr>
      <w:r w:rsidRPr="00934CC3">
        <w:rPr>
          <w:rFonts w:ascii="Times New Roman" w:eastAsia="Times New Roman" w:hAnsi="Times New Roman" w:cs="Times New Roman"/>
          <w:color w:val="auto"/>
          <w:sz w:val="20"/>
          <w:szCs w:val="20"/>
          <w:lang w:val="hu-HU"/>
        </w:rPr>
        <w:t xml:space="preserve">Valamennyi képviselő helyben. </w:t>
      </w:r>
    </w:p>
    <w:p w:rsidR="00934CC3" w:rsidRPr="00934CC3" w:rsidRDefault="00934CC3" w:rsidP="00934CC3">
      <w:pPr>
        <w:numPr>
          <w:ilvl w:val="0"/>
          <w:numId w:val="1"/>
        </w:numPr>
        <w:tabs>
          <w:tab w:val="left" w:pos="851"/>
        </w:tabs>
        <w:overflowPunct w:val="0"/>
        <w:autoSpaceDE w:val="0"/>
        <w:autoSpaceDN w:val="0"/>
        <w:adjustRightInd w:val="0"/>
        <w:jc w:val="both"/>
        <w:textAlignment w:val="baseline"/>
        <w:rPr>
          <w:rFonts w:ascii="Times New Roman" w:eastAsia="Times New Roman" w:hAnsi="Times New Roman" w:cs="Times New Roman"/>
          <w:color w:val="auto"/>
          <w:sz w:val="20"/>
          <w:szCs w:val="20"/>
          <w:lang w:val="hu-HU"/>
        </w:rPr>
      </w:pPr>
      <w:r w:rsidRPr="00934CC3">
        <w:rPr>
          <w:rFonts w:ascii="Times New Roman" w:eastAsia="Times New Roman" w:hAnsi="Times New Roman" w:cs="Times New Roman"/>
          <w:color w:val="auto"/>
          <w:sz w:val="20"/>
          <w:szCs w:val="20"/>
          <w:lang w:val="hu-HU"/>
        </w:rPr>
        <w:t>Dr. Papp Antal jegyző</w:t>
      </w:r>
    </w:p>
    <w:p w:rsidR="00934CC3" w:rsidRPr="00934CC3" w:rsidRDefault="00FF339D" w:rsidP="00934CC3">
      <w:pPr>
        <w:numPr>
          <w:ilvl w:val="0"/>
          <w:numId w:val="1"/>
        </w:numPr>
        <w:tabs>
          <w:tab w:val="left" w:pos="851"/>
        </w:tabs>
        <w:overflowPunct w:val="0"/>
        <w:autoSpaceDE w:val="0"/>
        <w:autoSpaceDN w:val="0"/>
        <w:adjustRightInd w:val="0"/>
        <w:jc w:val="both"/>
        <w:textAlignment w:val="baseline"/>
        <w:rPr>
          <w:rFonts w:ascii="Times New Roman" w:eastAsia="Times New Roman" w:hAnsi="Times New Roman" w:cs="Times New Roman"/>
          <w:color w:val="auto"/>
          <w:sz w:val="20"/>
          <w:szCs w:val="20"/>
          <w:lang w:val="hu-HU"/>
        </w:rPr>
      </w:pPr>
      <w:r>
        <w:rPr>
          <w:rFonts w:ascii="Times New Roman" w:eastAsia="Times New Roman" w:hAnsi="Times New Roman" w:cs="Times New Roman"/>
          <w:color w:val="auto"/>
          <w:sz w:val="20"/>
          <w:szCs w:val="20"/>
          <w:lang w:val="hu-HU"/>
        </w:rPr>
        <w:t>A támogatási kérelmet beadott Civilszervezetek</w:t>
      </w:r>
    </w:p>
    <w:p w:rsidR="00BE2BDB" w:rsidRPr="007174E4" w:rsidRDefault="00934CC3" w:rsidP="007174E4">
      <w:pPr>
        <w:numPr>
          <w:ilvl w:val="0"/>
          <w:numId w:val="1"/>
        </w:numPr>
        <w:tabs>
          <w:tab w:val="left" w:pos="851"/>
        </w:tabs>
        <w:overflowPunct w:val="0"/>
        <w:autoSpaceDE w:val="0"/>
        <w:autoSpaceDN w:val="0"/>
        <w:adjustRightInd w:val="0"/>
        <w:spacing w:after="200" w:line="276" w:lineRule="auto"/>
        <w:jc w:val="both"/>
        <w:textAlignment w:val="baseline"/>
        <w:rPr>
          <w:rFonts w:ascii="Times New Roman" w:eastAsia="Times New Roman" w:hAnsi="Times New Roman" w:cs="Times New Roman"/>
          <w:color w:val="auto"/>
          <w:sz w:val="23"/>
          <w:szCs w:val="23"/>
          <w:lang w:val="hu-HU"/>
        </w:rPr>
      </w:pPr>
      <w:r w:rsidRPr="007174E4">
        <w:rPr>
          <w:rFonts w:ascii="Times New Roman" w:eastAsia="Times New Roman" w:hAnsi="Times New Roman" w:cs="Times New Roman"/>
          <w:color w:val="auto"/>
          <w:sz w:val="20"/>
          <w:szCs w:val="20"/>
          <w:lang w:val="hu-HU"/>
        </w:rPr>
        <w:t>Irattár</w:t>
      </w:r>
      <w:r w:rsidR="00BE2BDB" w:rsidRPr="007174E4">
        <w:rPr>
          <w:rFonts w:ascii="Times New Roman" w:eastAsia="Times New Roman" w:hAnsi="Times New Roman" w:cs="Times New Roman"/>
          <w:color w:val="auto"/>
          <w:sz w:val="23"/>
          <w:szCs w:val="23"/>
          <w:lang w:val="hu-HU"/>
        </w:rPr>
        <w:br w:type="page"/>
      </w:r>
    </w:p>
    <w:p w:rsidR="00711FDB" w:rsidRPr="00711FDB" w:rsidRDefault="00711FDB" w:rsidP="00065D99">
      <w:pPr>
        <w:pStyle w:val="Listaszerbekezds"/>
        <w:numPr>
          <w:ilvl w:val="0"/>
          <w:numId w:val="15"/>
        </w:numPr>
        <w:jc w:val="right"/>
        <w:rPr>
          <w:rFonts w:ascii="Times New Roman" w:eastAsia="Times New Roman" w:hAnsi="Times New Roman" w:cs="Times New Roman"/>
          <w:color w:val="auto"/>
          <w:sz w:val="23"/>
          <w:szCs w:val="23"/>
          <w:lang w:val="hu-HU"/>
        </w:rPr>
      </w:pPr>
      <w:r>
        <w:rPr>
          <w:rFonts w:ascii="Times New Roman" w:eastAsia="Times New Roman" w:hAnsi="Times New Roman" w:cs="Times New Roman"/>
          <w:color w:val="auto"/>
          <w:sz w:val="23"/>
          <w:szCs w:val="23"/>
          <w:lang w:val="hu-HU"/>
        </w:rPr>
        <w:lastRenderedPageBreak/>
        <w:t>számú melléklet</w:t>
      </w:r>
    </w:p>
    <w:p w:rsidR="00711FDB" w:rsidRDefault="00711FDB" w:rsidP="00711FDB">
      <w:pPr>
        <w:rPr>
          <w:rFonts w:ascii="Times New Roman" w:eastAsia="Times New Roman" w:hAnsi="Times New Roman" w:cs="Times New Roman"/>
          <w:color w:val="auto"/>
          <w:lang w:val="hu-HU" w:eastAsia="en-US"/>
        </w:rPr>
      </w:pPr>
    </w:p>
    <w:p w:rsidR="004E1015" w:rsidRPr="004E1015" w:rsidRDefault="004E1015" w:rsidP="004E1015">
      <w:pPr>
        <w:jc w:val="center"/>
        <w:rPr>
          <w:rFonts w:ascii="Times New Roman" w:eastAsia="Times New Roman" w:hAnsi="Times New Roman" w:cs="Times New Roman"/>
          <w:b/>
          <w:color w:val="auto"/>
          <w:lang w:val="hu-HU"/>
        </w:rPr>
      </w:pPr>
      <w:r w:rsidRPr="004E1015">
        <w:rPr>
          <w:rFonts w:ascii="Times New Roman" w:eastAsia="Times New Roman" w:hAnsi="Times New Roman" w:cs="Times New Roman"/>
          <w:b/>
          <w:color w:val="auto"/>
          <w:lang w:val="hu-HU"/>
        </w:rPr>
        <w:t xml:space="preserve">TÁPIÓGYÖRGYE KÖZSÉG ÖNKORMÁNYZATA </w:t>
      </w:r>
    </w:p>
    <w:p w:rsidR="004E1015" w:rsidRPr="004E1015" w:rsidRDefault="004E1015" w:rsidP="004E1015">
      <w:pPr>
        <w:jc w:val="center"/>
        <w:rPr>
          <w:rFonts w:ascii="Times New Roman" w:eastAsia="Times New Roman" w:hAnsi="Times New Roman" w:cs="Times New Roman"/>
          <w:b/>
          <w:color w:val="auto"/>
          <w:lang w:val="hu-HU"/>
        </w:rPr>
      </w:pPr>
      <w:r w:rsidRPr="004E1015">
        <w:rPr>
          <w:rFonts w:ascii="Times New Roman" w:eastAsia="Times New Roman" w:hAnsi="Times New Roman" w:cs="Times New Roman"/>
          <w:b/>
          <w:color w:val="auto"/>
          <w:lang w:val="hu-HU"/>
        </w:rPr>
        <w:t>KÉPVISELŐ-TESTÜLETÉNEK</w:t>
      </w:r>
    </w:p>
    <w:p w:rsidR="004E1015" w:rsidRPr="004E1015" w:rsidRDefault="004E1015" w:rsidP="004E1015">
      <w:pPr>
        <w:jc w:val="center"/>
        <w:rPr>
          <w:rFonts w:ascii="Times New Roman" w:eastAsia="Times New Roman" w:hAnsi="Times New Roman" w:cs="Times New Roman"/>
          <w:b/>
          <w:color w:val="auto"/>
          <w:lang w:val="hu-HU"/>
        </w:rPr>
      </w:pPr>
    </w:p>
    <w:p w:rsidR="004E1015" w:rsidRPr="004E1015" w:rsidRDefault="004E1015" w:rsidP="004E1015">
      <w:pPr>
        <w:jc w:val="center"/>
        <w:rPr>
          <w:rFonts w:ascii="Times New Roman" w:eastAsia="Times New Roman" w:hAnsi="Times New Roman" w:cs="Times New Roman"/>
          <w:b/>
          <w:color w:val="auto"/>
          <w:lang w:val="hu-HU"/>
        </w:rPr>
      </w:pPr>
      <w:r w:rsidRPr="004E1015">
        <w:rPr>
          <w:rFonts w:ascii="Times New Roman" w:eastAsia="Times New Roman" w:hAnsi="Times New Roman" w:cs="Times New Roman"/>
          <w:b/>
          <w:color w:val="auto"/>
          <w:lang w:val="hu-HU"/>
        </w:rPr>
        <w:t>____/201</w:t>
      </w:r>
      <w:r w:rsidR="009130DF">
        <w:rPr>
          <w:rFonts w:ascii="Times New Roman" w:eastAsia="Times New Roman" w:hAnsi="Times New Roman" w:cs="Times New Roman"/>
          <w:b/>
          <w:color w:val="auto"/>
          <w:lang w:val="hu-HU"/>
        </w:rPr>
        <w:t>4</w:t>
      </w:r>
      <w:r w:rsidRPr="004E1015">
        <w:rPr>
          <w:rFonts w:ascii="Times New Roman" w:eastAsia="Times New Roman" w:hAnsi="Times New Roman" w:cs="Times New Roman"/>
          <w:b/>
          <w:color w:val="auto"/>
          <w:lang w:val="hu-HU"/>
        </w:rPr>
        <w:t>. ( ___ ) SZÁMÚ</w:t>
      </w:r>
    </w:p>
    <w:p w:rsidR="004E1015" w:rsidRPr="004E1015" w:rsidRDefault="004E1015" w:rsidP="004E1015">
      <w:pPr>
        <w:jc w:val="center"/>
        <w:rPr>
          <w:rFonts w:ascii="Times New Roman" w:eastAsia="Times New Roman" w:hAnsi="Times New Roman" w:cs="Times New Roman"/>
          <w:b/>
          <w:color w:val="auto"/>
          <w:lang w:val="hu-HU"/>
        </w:rPr>
      </w:pPr>
    </w:p>
    <w:p w:rsidR="004E1015" w:rsidRPr="004E1015" w:rsidRDefault="004E1015" w:rsidP="004E1015">
      <w:pPr>
        <w:jc w:val="center"/>
        <w:rPr>
          <w:rFonts w:ascii="Times New Roman" w:eastAsia="Times New Roman" w:hAnsi="Times New Roman" w:cs="Times New Roman"/>
          <w:b/>
          <w:color w:val="auto"/>
          <w:lang w:val="hu-HU"/>
        </w:rPr>
      </w:pPr>
      <w:r w:rsidRPr="004E1015">
        <w:rPr>
          <w:rFonts w:ascii="Times New Roman" w:eastAsia="Times New Roman" w:hAnsi="Times New Roman" w:cs="Times New Roman"/>
          <w:b/>
          <w:color w:val="auto"/>
          <w:lang w:val="hu-HU"/>
        </w:rPr>
        <w:t>ÖNKORMÁNYZAT RENDELETE</w:t>
      </w:r>
    </w:p>
    <w:p w:rsidR="004E1015" w:rsidRPr="004E1015" w:rsidRDefault="004E1015" w:rsidP="004E1015">
      <w:pPr>
        <w:jc w:val="both"/>
        <w:rPr>
          <w:rFonts w:ascii="Times New Roman" w:eastAsia="Times New Roman" w:hAnsi="Times New Roman" w:cs="Times New Roman"/>
          <w:noProof/>
          <w:snapToGrid w:val="0"/>
          <w:color w:val="auto"/>
          <w:kern w:val="28"/>
          <w:lang w:val="hu-HU"/>
        </w:rPr>
      </w:pPr>
    </w:p>
    <w:p w:rsidR="004E1015" w:rsidRPr="004E1015" w:rsidRDefault="000A358F" w:rsidP="004E1015">
      <w:pPr>
        <w:jc w:val="center"/>
        <w:rPr>
          <w:rFonts w:ascii="Times New Roman" w:eastAsia="Calibri" w:hAnsi="Times New Roman" w:cs="Times New Roman"/>
          <w:b/>
          <w:color w:val="auto"/>
          <w:lang w:val="hu-HU" w:eastAsia="en-US"/>
        </w:rPr>
      </w:pPr>
      <w:proofErr w:type="gramStart"/>
      <w:r w:rsidRPr="00AE2729">
        <w:rPr>
          <w:rFonts w:ascii="Times New Roman" w:hAnsi="Times New Roman"/>
          <w:b/>
        </w:rPr>
        <w:t>a</w:t>
      </w:r>
      <w:proofErr w:type="gramEnd"/>
      <w:r w:rsidRPr="00AE2729">
        <w:rPr>
          <w:rFonts w:ascii="Times New Roman" w:hAnsi="Times New Roman"/>
          <w:b/>
        </w:rPr>
        <w:t xml:space="preserve"> helyi önszerveződő közösségek pénzügyi támogatásának rendjéről</w:t>
      </w:r>
      <w:r w:rsidRPr="004E1015">
        <w:rPr>
          <w:rFonts w:ascii="Times New Roman" w:eastAsia="Calibri" w:hAnsi="Times New Roman" w:cs="Times New Roman"/>
          <w:b/>
          <w:color w:val="auto"/>
          <w:lang w:val="hu-HU" w:eastAsia="en-US"/>
        </w:rPr>
        <w:t xml:space="preserve"> </w:t>
      </w:r>
      <w:r w:rsidR="004E1015" w:rsidRPr="004E1015">
        <w:rPr>
          <w:rFonts w:ascii="Times New Roman" w:eastAsia="Calibri" w:hAnsi="Times New Roman" w:cs="Times New Roman"/>
          <w:b/>
          <w:color w:val="auto"/>
          <w:lang w:val="hu-HU" w:eastAsia="en-US"/>
        </w:rPr>
        <w:t xml:space="preserve">szóló </w:t>
      </w:r>
    </w:p>
    <w:p w:rsidR="004E1015" w:rsidRPr="004E1015" w:rsidRDefault="000A358F" w:rsidP="004E1015">
      <w:pPr>
        <w:jc w:val="center"/>
        <w:rPr>
          <w:rFonts w:ascii="Times New Roman" w:eastAsia="Calibri" w:hAnsi="Times New Roman" w:cs="Times New Roman"/>
          <w:b/>
          <w:color w:val="auto"/>
          <w:lang w:val="hu-HU" w:eastAsia="en-US"/>
        </w:rPr>
      </w:pPr>
      <w:r>
        <w:rPr>
          <w:rFonts w:ascii="Times New Roman" w:eastAsia="Calibri" w:hAnsi="Times New Roman" w:cs="Times New Roman"/>
          <w:b/>
          <w:color w:val="auto"/>
          <w:lang w:val="hu-HU" w:eastAsia="en-US"/>
        </w:rPr>
        <w:t>1</w:t>
      </w:r>
      <w:r w:rsidR="004E1015" w:rsidRPr="004E1015">
        <w:rPr>
          <w:rFonts w:ascii="Times New Roman" w:eastAsia="Calibri" w:hAnsi="Times New Roman" w:cs="Times New Roman"/>
          <w:b/>
          <w:color w:val="auto"/>
          <w:lang w:val="hu-HU" w:eastAsia="en-US"/>
        </w:rPr>
        <w:t>/20</w:t>
      </w:r>
      <w:r>
        <w:rPr>
          <w:rFonts w:ascii="Times New Roman" w:eastAsia="Calibri" w:hAnsi="Times New Roman" w:cs="Times New Roman"/>
          <w:b/>
          <w:color w:val="auto"/>
          <w:lang w:val="hu-HU" w:eastAsia="en-US"/>
        </w:rPr>
        <w:t>1</w:t>
      </w:r>
      <w:r w:rsidR="004E1015" w:rsidRPr="004E1015">
        <w:rPr>
          <w:rFonts w:ascii="Times New Roman" w:eastAsia="Calibri" w:hAnsi="Times New Roman" w:cs="Times New Roman"/>
          <w:b/>
          <w:color w:val="auto"/>
          <w:lang w:val="hu-HU" w:eastAsia="en-US"/>
        </w:rPr>
        <w:t>0. (I.</w:t>
      </w:r>
      <w:r>
        <w:rPr>
          <w:rFonts w:ascii="Times New Roman" w:eastAsia="Calibri" w:hAnsi="Times New Roman" w:cs="Times New Roman"/>
          <w:b/>
          <w:color w:val="auto"/>
          <w:lang w:val="hu-HU" w:eastAsia="en-US"/>
        </w:rPr>
        <w:t>20</w:t>
      </w:r>
      <w:r w:rsidR="004E1015" w:rsidRPr="004E1015">
        <w:rPr>
          <w:rFonts w:ascii="Times New Roman" w:eastAsia="Calibri" w:hAnsi="Times New Roman" w:cs="Times New Roman"/>
          <w:b/>
          <w:color w:val="auto"/>
          <w:lang w:val="hu-HU" w:eastAsia="en-US"/>
        </w:rPr>
        <w:t>.) rendeletet módosításáról</w:t>
      </w:r>
    </w:p>
    <w:p w:rsidR="004E1015" w:rsidRPr="004E1015" w:rsidRDefault="004E1015" w:rsidP="004E1015">
      <w:pPr>
        <w:jc w:val="both"/>
        <w:rPr>
          <w:rFonts w:ascii="Times New Roman" w:eastAsia="Calibri" w:hAnsi="Times New Roman" w:cs="Times New Roman"/>
          <w:color w:val="auto"/>
          <w:lang w:val="hu-HU" w:eastAsia="en-US"/>
        </w:rPr>
      </w:pPr>
    </w:p>
    <w:p w:rsidR="00C505F3" w:rsidRDefault="00C505F3" w:rsidP="004E1015">
      <w:pPr>
        <w:jc w:val="both"/>
        <w:rPr>
          <w:rFonts w:ascii="Times New Roman" w:eastAsia="Times New Roman" w:hAnsi="Times New Roman" w:cs="Times New Roman"/>
          <w:color w:val="auto"/>
          <w:lang w:val="hu-HU"/>
        </w:rPr>
      </w:pPr>
      <w:r w:rsidRPr="00C505F3">
        <w:rPr>
          <w:rFonts w:ascii="Times New Roman" w:eastAsia="Times New Roman" w:hAnsi="Times New Roman" w:cs="Times New Roman"/>
          <w:color w:val="auto"/>
          <w:lang w:val="hu-HU"/>
        </w:rPr>
        <w:t xml:space="preserve">Tápiógyörgye Község Önkormányzat Képviselő-testülete Magyarország helyi önkormányzatokról szóló a </w:t>
      </w:r>
      <w:r w:rsidR="00D44818" w:rsidRPr="00D44818">
        <w:rPr>
          <w:rFonts w:ascii="Times New Roman" w:eastAsia="Times New Roman" w:hAnsi="Times New Roman" w:cs="Times New Roman"/>
          <w:color w:val="auto"/>
          <w:lang w:val="hu-HU"/>
        </w:rPr>
        <w:t xml:space="preserve">2011. évi CLXXXIX. törvény (a továbbiakban </w:t>
      </w:r>
      <w:proofErr w:type="spellStart"/>
      <w:r w:rsidR="00D44818" w:rsidRPr="00D44818">
        <w:rPr>
          <w:rFonts w:ascii="Times New Roman" w:eastAsia="Times New Roman" w:hAnsi="Times New Roman" w:cs="Times New Roman"/>
          <w:color w:val="auto"/>
          <w:lang w:val="hu-HU"/>
        </w:rPr>
        <w:t>Mötv</w:t>
      </w:r>
      <w:proofErr w:type="spellEnd"/>
      <w:r w:rsidR="00D44818" w:rsidRPr="00D44818">
        <w:rPr>
          <w:rFonts w:ascii="Times New Roman" w:eastAsia="Times New Roman" w:hAnsi="Times New Roman" w:cs="Times New Roman"/>
          <w:color w:val="auto"/>
          <w:lang w:val="hu-HU"/>
        </w:rPr>
        <w:t xml:space="preserve">.) </w:t>
      </w:r>
      <w:r w:rsidR="0006103A" w:rsidRPr="00D44818">
        <w:rPr>
          <w:rFonts w:ascii="Times New Roman" w:eastAsia="Times New Roman" w:hAnsi="Times New Roman" w:cs="Times New Roman"/>
          <w:color w:val="auto"/>
          <w:lang w:val="hu-HU"/>
        </w:rPr>
        <w:t>143. § (4) bekezdés</w:t>
      </w:r>
      <w:r w:rsidR="0006103A">
        <w:rPr>
          <w:rFonts w:ascii="Times New Roman" w:eastAsia="Times New Roman" w:hAnsi="Times New Roman" w:cs="Times New Roman"/>
          <w:color w:val="auto"/>
          <w:lang w:val="hu-HU"/>
        </w:rPr>
        <w:t xml:space="preserve"> </w:t>
      </w:r>
      <w:r w:rsidR="00D44818" w:rsidRPr="00D44818">
        <w:rPr>
          <w:rFonts w:ascii="Times New Roman" w:eastAsia="Times New Roman" w:hAnsi="Times New Roman" w:cs="Times New Roman"/>
          <w:color w:val="auto"/>
          <w:lang w:val="hu-HU"/>
        </w:rPr>
        <w:t xml:space="preserve">alapján meghatározott feladatkörében biztosított jogkörében eljárva, </w:t>
      </w:r>
      <w:r w:rsidR="00FB3588" w:rsidRPr="00FB3588">
        <w:rPr>
          <w:rFonts w:ascii="Times New Roman" w:eastAsia="Times New Roman" w:hAnsi="Times New Roman" w:cs="Times New Roman"/>
          <w:color w:val="auto"/>
          <w:lang w:val="hu-HU"/>
        </w:rPr>
        <w:t xml:space="preserve">a helyi önszerveződő közösségek pénzügyi támogatásának rendjéről szóló 1/2010. (I.20.) </w:t>
      </w:r>
      <w:r w:rsidR="00D44818" w:rsidRPr="00D44818">
        <w:rPr>
          <w:rFonts w:ascii="Times New Roman" w:eastAsia="Times New Roman" w:hAnsi="Times New Roman" w:cs="Times New Roman"/>
          <w:color w:val="auto"/>
          <w:lang w:val="hu-HU"/>
        </w:rPr>
        <w:t xml:space="preserve">rendeletét az </w:t>
      </w:r>
      <w:r w:rsidR="0006103A" w:rsidRPr="00D44818">
        <w:rPr>
          <w:rFonts w:ascii="Times New Roman" w:eastAsia="Times New Roman" w:hAnsi="Times New Roman" w:cs="Times New Roman"/>
          <w:color w:val="auto"/>
          <w:lang w:val="hu-HU"/>
        </w:rPr>
        <w:t xml:space="preserve">Alaptörvény 32. cikk (1) bekezdés b) pontjában </w:t>
      </w:r>
      <w:r w:rsidR="00D44818" w:rsidRPr="00D44818">
        <w:rPr>
          <w:rFonts w:ascii="Times New Roman" w:eastAsia="Times New Roman" w:hAnsi="Times New Roman" w:cs="Times New Roman"/>
          <w:color w:val="auto"/>
          <w:lang w:val="hu-HU"/>
        </w:rPr>
        <w:t>meghatározott feladatkörében, eljárva a következők szerint módosítja:</w:t>
      </w:r>
      <w:r w:rsidRPr="00C505F3">
        <w:rPr>
          <w:rFonts w:ascii="Times New Roman" w:eastAsia="Times New Roman" w:hAnsi="Times New Roman" w:cs="Times New Roman"/>
          <w:color w:val="auto"/>
          <w:lang w:val="hu-HU"/>
        </w:rPr>
        <w:t xml:space="preserve"> </w:t>
      </w:r>
    </w:p>
    <w:p w:rsidR="00C505F3" w:rsidRDefault="00C505F3" w:rsidP="004E1015">
      <w:pPr>
        <w:jc w:val="both"/>
        <w:rPr>
          <w:rFonts w:ascii="Times New Roman" w:eastAsia="Times New Roman" w:hAnsi="Times New Roman" w:cs="Times New Roman"/>
          <w:color w:val="auto"/>
          <w:lang w:val="hu-HU"/>
        </w:rPr>
      </w:pPr>
    </w:p>
    <w:p w:rsidR="004E1015" w:rsidRPr="004E1015" w:rsidRDefault="004E1015" w:rsidP="004E1015">
      <w:pPr>
        <w:jc w:val="center"/>
        <w:rPr>
          <w:rFonts w:ascii="Times New Roman" w:eastAsia="Times New Roman" w:hAnsi="Times New Roman" w:cs="Times New Roman"/>
          <w:b/>
          <w:color w:val="auto"/>
          <w:lang w:val="hu-HU"/>
        </w:rPr>
      </w:pPr>
      <w:r w:rsidRPr="004E1015">
        <w:rPr>
          <w:rFonts w:ascii="Times New Roman" w:eastAsia="Times New Roman" w:hAnsi="Times New Roman" w:cs="Times New Roman"/>
          <w:b/>
          <w:color w:val="auto"/>
          <w:lang w:val="hu-HU"/>
        </w:rPr>
        <w:t>1. §.</w:t>
      </w:r>
    </w:p>
    <w:p w:rsidR="004E1015" w:rsidRPr="004E1015" w:rsidRDefault="004E1015" w:rsidP="004E1015">
      <w:pPr>
        <w:jc w:val="both"/>
        <w:rPr>
          <w:rFonts w:ascii="Times New Roman" w:eastAsia="Times New Roman" w:hAnsi="Times New Roman" w:cs="Times New Roman"/>
          <w:color w:val="auto"/>
          <w:lang w:val="hu-HU"/>
        </w:rPr>
      </w:pPr>
    </w:p>
    <w:p w:rsidR="004E1015" w:rsidRPr="004E1015" w:rsidRDefault="004E1015" w:rsidP="004E1015">
      <w:pPr>
        <w:jc w:val="both"/>
        <w:rPr>
          <w:rFonts w:ascii="Times New Roman" w:eastAsia="Times New Roman" w:hAnsi="Times New Roman" w:cs="Times New Roman"/>
          <w:color w:val="auto"/>
          <w:szCs w:val="20"/>
          <w:lang w:val="hu-HU"/>
        </w:rPr>
      </w:pPr>
      <w:r w:rsidRPr="004E1015">
        <w:rPr>
          <w:rFonts w:ascii="Times New Roman" w:eastAsia="Times New Roman" w:hAnsi="Times New Roman" w:cs="Times New Roman"/>
          <w:color w:val="auto"/>
          <w:szCs w:val="20"/>
          <w:lang w:val="hu-HU"/>
        </w:rPr>
        <w:t xml:space="preserve">A </w:t>
      </w:r>
      <w:r w:rsidR="003D5F52">
        <w:rPr>
          <w:rFonts w:ascii="Times New Roman" w:eastAsia="Times New Roman" w:hAnsi="Times New Roman" w:cs="Times New Roman"/>
          <w:color w:val="auto"/>
          <w:szCs w:val="20"/>
          <w:lang w:val="hu-HU"/>
        </w:rPr>
        <w:t>1</w:t>
      </w:r>
      <w:r w:rsidRPr="004E1015">
        <w:rPr>
          <w:rFonts w:ascii="Times New Roman" w:eastAsia="Times New Roman" w:hAnsi="Times New Roman" w:cs="Times New Roman"/>
          <w:color w:val="auto"/>
          <w:szCs w:val="20"/>
          <w:lang w:val="hu-HU"/>
        </w:rPr>
        <w:t>/20</w:t>
      </w:r>
      <w:r w:rsidR="003D5F52">
        <w:rPr>
          <w:rFonts w:ascii="Times New Roman" w:eastAsia="Times New Roman" w:hAnsi="Times New Roman" w:cs="Times New Roman"/>
          <w:color w:val="auto"/>
          <w:szCs w:val="20"/>
          <w:lang w:val="hu-HU"/>
        </w:rPr>
        <w:t>10</w:t>
      </w:r>
      <w:r w:rsidRPr="004E1015">
        <w:rPr>
          <w:rFonts w:ascii="Times New Roman" w:eastAsia="Times New Roman" w:hAnsi="Times New Roman" w:cs="Times New Roman"/>
          <w:color w:val="auto"/>
          <w:szCs w:val="20"/>
          <w:lang w:val="hu-HU"/>
        </w:rPr>
        <w:t>. (I.</w:t>
      </w:r>
      <w:r w:rsidR="003D5F52">
        <w:rPr>
          <w:rFonts w:ascii="Times New Roman" w:eastAsia="Times New Roman" w:hAnsi="Times New Roman" w:cs="Times New Roman"/>
          <w:color w:val="auto"/>
          <w:szCs w:val="20"/>
          <w:lang w:val="hu-HU"/>
        </w:rPr>
        <w:t>20</w:t>
      </w:r>
      <w:r w:rsidRPr="004E1015">
        <w:rPr>
          <w:rFonts w:ascii="Times New Roman" w:eastAsia="Times New Roman" w:hAnsi="Times New Roman" w:cs="Times New Roman"/>
          <w:color w:val="auto"/>
          <w:szCs w:val="20"/>
          <w:lang w:val="hu-HU"/>
        </w:rPr>
        <w:t>.) számú, „</w:t>
      </w:r>
      <w:r w:rsidR="003D5F52" w:rsidRPr="003D5F52">
        <w:rPr>
          <w:rFonts w:ascii="Times New Roman" w:eastAsia="Times New Roman" w:hAnsi="Times New Roman" w:cs="Times New Roman"/>
          <w:color w:val="auto"/>
          <w:szCs w:val="20"/>
          <w:lang w:val="hu-HU"/>
        </w:rPr>
        <w:t>a helyi önszerveződő közösségek pénzügyi támogatásának rendjéről</w:t>
      </w:r>
      <w:r w:rsidRPr="004E1015">
        <w:rPr>
          <w:rFonts w:ascii="Times New Roman" w:eastAsia="Times New Roman" w:hAnsi="Times New Roman" w:cs="Times New Roman"/>
          <w:color w:val="auto"/>
          <w:szCs w:val="20"/>
          <w:lang w:val="hu-HU"/>
        </w:rPr>
        <w:t xml:space="preserve">” szóló önkormányzati rendelet (továbbiakban: R). </w:t>
      </w:r>
    </w:p>
    <w:p w:rsidR="004E1015" w:rsidRPr="004E1015" w:rsidRDefault="004E1015" w:rsidP="004E1015">
      <w:pPr>
        <w:jc w:val="both"/>
        <w:rPr>
          <w:rFonts w:ascii="Times New Roman" w:eastAsia="Times New Roman" w:hAnsi="Times New Roman" w:cs="Times New Roman"/>
          <w:i/>
          <w:color w:val="auto"/>
          <w:sz w:val="16"/>
          <w:szCs w:val="16"/>
          <w:lang w:val="hu-HU"/>
        </w:rPr>
      </w:pPr>
    </w:p>
    <w:p w:rsidR="004E1015" w:rsidRPr="004E1015" w:rsidRDefault="004E1015" w:rsidP="004E1015">
      <w:pPr>
        <w:ind w:left="426" w:hanging="426"/>
        <w:jc w:val="both"/>
        <w:rPr>
          <w:rFonts w:ascii="Times New Roman" w:eastAsia="Times New Roman" w:hAnsi="Times New Roman" w:cs="Times New Roman"/>
          <w:color w:val="auto"/>
          <w:szCs w:val="20"/>
          <w:lang w:val="hu-HU"/>
        </w:rPr>
      </w:pPr>
      <w:r w:rsidRPr="004E1015">
        <w:rPr>
          <w:rFonts w:ascii="Times New Roman" w:eastAsia="Times New Roman" w:hAnsi="Times New Roman" w:cs="Times New Roman"/>
          <w:color w:val="auto"/>
          <w:szCs w:val="20"/>
          <w:lang w:val="hu-HU"/>
        </w:rPr>
        <w:t xml:space="preserve">(1) A </w:t>
      </w:r>
      <w:r w:rsidR="001C0F4B">
        <w:rPr>
          <w:rFonts w:ascii="Times New Roman" w:eastAsia="Times New Roman" w:hAnsi="Times New Roman" w:cs="Times New Roman"/>
          <w:color w:val="auto"/>
          <w:szCs w:val="20"/>
          <w:lang w:val="hu-HU"/>
        </w:rPr>
        <w:t xml:space="preserve">R </w:t>
      </w:r>
      <w:r w:rsidR="002804BA">
        <w:rPr>
          <w:rFonts w:ascii="Times New Roman" w:eastAsia="Times New Roman" w:hAnsi="Times New Roman" w:cs="Times New Roman"/>
          <w:color w:val="auto"/>
          <w:szCs w:val="20"/>
          <w:lang w:val="hu-HU"/>
        </w:rPr>
        <w:t>4</w:t>
      </w:r>
      <w:r w:rsidRPr="004E1015">
        <w:rPr>
          <w:rFonts w:ascii="Times New Roman" w:eastAsia="Times New Roman" w:hAnsi="Times New Roman" w:cs="Times New Roman"/>
          <w:color w:val="auto"/>
          <w:szCs w:val="20"/>
          <w:lang w:val="hu-HU"/>
        </w:rPr>
        <w:t>.§ (</w:t>
      </w:r>
      <w:r w:rsidR="002804BA">
        <w:rPr>
          <w:rFonts w:ascii="Times New Roman" w:eastAsia="Times New Roman" w:hAnsi="Times New Roman" w:cs="Times New Roman"/>
          <w:color w:val="auto"/>
          <w:szCs w:val="20"/>
          <w:lang w:val="hu-HU"/>
        </w:rPr>
        <w:t>1</w:t>
      </w:r>
      <w:r w:rsidRPr="004E1015">
        <w:rPr>
          <w:rFonts w:ascii="Times New Roman" w:eastAsia="Times New Roman" w:hAnsi="Times New Roman" w:cs="Times New Roman"/>
          <w:color w:val="auto"/>
          <w:szCs w:val="20"/>
          <w:lang w:val="hu-HU"/>
        </w:rPr>
        <w:t xml:space="preserve">) </w:t>
      </w:r>
      <w:r w:rsidR="002804BA" w:rsidRPr="002804BA">
        <w:rPr>
          <w:rFonts w:ascii="Times New Roman" w:eastAsia="Times New Roman" w:hAnsi="Times New Roman" w:cs="Times New Roman"/>
          <w:color w:val="auto"/>
          <w:szCs w:val="20"/>
          <w:lang w:val="hu-HU"/>
        </w:rPr>
        <w:t>bekezdésében l</w:t>
      </w:r>
      <w:r w:rsidR="002804BA">
        <w:rPr>
          <w:rFonts w:ascii="Times New Roman" w:eastAsia="Times New Roman" w:hAnsi="Times New Roman" w:cs="Times New Roman"/>
          <w:color w:val="auto"/>
          <w:szCs w:val="20"/>
          <w:lang w:val="hu-HU"/>
        </w:rPr>
        <w:t>é</w:t>
      </w:r>
      <w:r w:rsidR="002804BA" w:rsidRPr="002804BA">
        <w:rPr>
          <w:rFonts w:ascii="Times New Roman" w:eastAsia="Times New Roman" w:hAnsi="Times New Roman" w:cs="Times New Roman"/>
          <w:color w:val="auto"/>
          <w:szCs w:val="20"/>
          <w:lang w:val="hu-HU"/>
        </w:rPr>
        <w:t xml:space="preserve">vő alábbi szöveg </w:t>
      </w:r>
    </w:p>
    <w:p w:rsidR="004E1015" w:rsidRPr="004E1015" w:rsidRDefault="004E1015" w:rsidP="004E1015">
      <w:pPr>
        <w:ind w:left="426" w:hanging="142"/>
        <w:jc w:val="both"/>
        <w:rPr>
          <w:rFonts w:ascii="Times New Roman" w:eastAsia="Times New Roman" w:hAnsi="Times New Roman" w:cs="Times New Roman"/>
          <w:b/>
          <w:i/>
          <w:color w:val="auto"/>
          <w:sz w:val="20"/>
          <w:szCs w:val="20"/>
          <w:lang w:val="hu-HU"/>
        </w:rPr>
      </w:pPr>
      <w:r w:rsidRPr="004E1015">
        <w:rPr>
          <w:rFonts w:ascii="Times New Roman" w:eastAsia="Times New Roman" w:hAnsi="Times New Roman" w:cs="Times New Roman"/>
          <w:i/>
          <w:color w:val="auto"/>
          <w:szCs w:val="20"/>
          <w:lang w:val="hu-HU"/>
        </w:rPr>
        <w:t>„</w:t>
      </w:r>
      <w:r w:rsidR="002804BA" w:rsidRPr="002804BA">
        <w:rPr>
          <w:rFonts w:ascii="Times New Roman" w:eastAsia="Times New Roman" w:hAnsi="Times New Roman" w:cs="Times New Roman"/>
          <w:i/>
          <w:color w:val="auto"/>
          <w:szCs w:val="20"/>
          <w:lang w:val="hu-HU"/>
        </w:rPr>
        <w:tab/>
        <w:t>Az önszerveződő közösségek pénzügyi támogatás (a továbbiakban: pénzügyi támogatás) igénybevétele iránti kérelmet írásban, az 1-5.sz.mellékletek szerint a Polgármesteri Hivatalba kell benyújtani a tárgyévi költségvetésről szóló rendelet kihirdetését követő harminc (30) napon belül, melyhez csatolni kell a (2) bekezdésben felsorolt dokumentumokat.</w:t>
      </w:r>
      <w:r w:rsidR="002804BA">
        <w:rPr>
          <w:rFonts w:ascii="Times New Roman" w:eastAsia="Times New Roman" w:hAnsi="Times New Roman" w:cs="Times New Roman"/>
          <w:i/>
          <w:color w:val="auto"/>
          <w:szCs w:val="20"/>
          <w:lang w:val="hu-HU"/>
        </w:rPr>
        <w:t>”</w:t>
      </w:r>
    </w:p>
    <w:p w:rsidR="002804BA" w:rsidRPr="002804BA" w:rsidRDefault="002804BA" w:rsidP="002804BA">
      <w:pPr>
        <w:ind w:left="360"/>
        <w:jc w:val="both"/>
        <w:rPr>
          <w:rFonts w:ascii="Times New Roman" w:eastAsia="Times New Roman" w:hAnsi="Times New Roman" w:cs="Times New Roman"/>
          <w:b/>
          <w:color w:val="auto"/>
          <w:lang w:val="hu-HU"/>
        </w:rPr>
      </w:pPr>
      <w:proofErr w:type="gramStart"/>
      <w:r w:rsidRPr="002804BA">
        <w:rPr>
          <w:rFonts w:ascii="Times New Roman" w:eastAsia="Times New Roman" w:hAnsi="Times New Roman" w:cs="Times New Roman"/>
          <w:b/>
          <w:color w:val="auto"/>
          <w:lang w:val="hu-HU"/>
        </w:rPr>
        <w:t>helyébe</w:t>
      </w:r>
      <w:proofErr w:type="gramEnd"/>
      <w:r w:rsidRPr="002804BA">
        <w:rPr>
          <w:rFonts w:ascii="Times New Roman" w:eastAsia="Times New Roman" w:hAnsi="Times New Roman" w:cs="Times New Roman"/>
          <w:b/>
          <w:color w:val="auto"/>
          <w:lang w:val="hu-HU"/>
        </w:rPr>
        <w:t xml:space="preserve"> az alábbi szöveg lép:</w:t>
      </w:r>
    </w:p>
    <w:p w:rsidR="002804BA" w:rsidRPr="004E1015" w:rsidRDefault="002804BA" w:rsidP="002804BA">
      <w:pPr>
        <w:ind w:left="426" w:hanging="142"/>
        <w:jc w:val="both"/>
        <w:rPr>
          <w:rFonts w:ascii="Times New Roman" w:eastAsia="Times New Roman" w:hAnsi="Times New Roman" w:cs="Times New Roman"/>
          <w:b/>
          <w:i/>
          <w:color w:val="auto"/>
          <w:sz w:val="20"/>
          <w:szCs w:val="20"/>
          <w:lang w:val="hu-HU"/>
        </w:rPr>
      </w:pPr>
      <w:r w:rsidRPr="004E1015">
        <w:rPr>
          <w:rFonts w:ascii="Times New Roman" w:eastAsia="Times New Roman" w:hAnsi="Times New Roman" w:cs="Times New Roman"/>
          <w:i/>
          <w:color w:val="auto"/>
          <w:szCs w:val="20"/>
          <w:lang w:val="hu-HU"/>
        </w:rPr>
        <w:t>„</w:t>
      </w:r>
      <w:r w:rsidRPr="002804BA">
        <w:rPr>
          <w:rFonts w:ascii="Times New Roman" w:eastAsia="Times New Roman" w:hAnsi="Times New Roman" w:cs="Times New Roman"/>
          <w:i/>
          <w:color w:val="auto"/>
          <w:szCs w:val="20"/>
          <w:lang w:val="hu-HU"/>
        </w:rPr>
        <w:tab/>
        <w:t>Az önszerveződő közösségek pénzügyi támogatás (a továbbiakban: pénzügyi támogatás) igénybevétele iránti kérelmet írásban, az 1-</w:t>
      </w:r>
      <w:r w:rsidR="00FA7927">
        <w:rPr>
          <w:rFonts w:ascii="Times New Roman" w:eastAsia="Times New Roman" w:hAnsi="Times New Roman" w:cs="Times New Roman"/>
          <w:i/>
          <w:color w:val="auto"/>
          <w:szCs w:val="20"/>
          <w:lang w:val="hu-HU"/>
        </w:rPr>
        <w:t>8</w:t>
      </w:r>
      <w:r w:rsidRPr="002804BA">
        <w:rPr>
          <w:rFonts w:ascii="Times New Roman" w:eastAsia="Times New Roman" w:hAnsi="Times New Roman" w:cs="Times New Roman"/>
          <w:i/>
          <w:color w:val="auto"/>
          <w:szCs w:val="20"/>
          <w:lang w:val="hu-HU"/>
        </w:rPr>
        <w:t>.</w:t>
      </w:r>
      <w:r w:rsidR="00FA7927">
        <w:rPr>
          <w:rFonts w:ascii="Times New Roman" w:eastAsia="Times New Roman" w:hAnsi="Times New Roman" w:cs="Times New Roman"/>
          <w:i/>
          <w:color w:val="auto"/>
          <w:szCs w:val="20"/>
          <w:lang w:val="hu-HU"/>
        </w:rPr>
        <w:t xml:space="preserve"> </w:t>
      </w:r>
      <w:r w:rsidRPr="002804BA">
        <w:rPr>
          <w:rFonts w:ascii="Times New Roman" w:eastAsia="Times New Roman" w:hAnsi="Times New Roman" w:cs="Times New Roman"/>
          <w:i/>
          <w:color w:val="auto"/>
          <w:szCs w:val="20"/>
          <w:lang w:val="hu-HU"/>
        </w:rPr>
        <w:t>sz.</w:t>
      </w:r>
      <w:r w:rsidR="00FA7927">
        <w:rPr>
          <w:rFonts w:ascii="Times New Roman" w:eastAsia="Times New Roman" w:hAnsi="Times New Roman" w:cs="Times New Roman"/>
          <w:i/>
          <w:color w:val="auto"/>
          <w:szCs w:val="20"/>
          <w:lang w:val="hu-HU"/>
        </w:rPr>
        <w:t xml:space="preserve"> </w:t>
      </w:r>
      <w:r w:rsidRPr="002804BA">
        <w:rPr>
          <w:rFonts w:ascii="Times New Roman" w:eastAsia="Times New Roman" w:hAnsi="Times New Roman" w:cs="Times New Roman"/>
          <w:i/>
          <w:color w:val="auto"/>
          <w:szCs w:val="20"/>
          <w:lang w:val="hu-HU"/>
        </w:rPr>
        <w:t>mellékletek szerint a Polgármesteri Hivatalba kell benyújtani a tárgyévi költségvetésről szóló rendelet kihirdetését követő harminc (30) napon belül, melyhez csatolni kell a (2) bekezdésben felsorolt dokumentumokat.</w:t>
      </w:r>
      <w:r>
        <w:rPr>
          <w:rFonts w:ascii="Times New Roman" w:eastAsia="Times New Roman" w:hAnsi="Times New Roman" w:cs="Times New Roman"/>
          <w:i/>
          <w:color w:val="auto"/>
          <w:szCs w:val="20"/>
          <w:lang w:val="hu-HU"/>
        </w:rPr>
        <w:t>”</w:t>
      </w:r>
    </w:p>
    <w:p w:rsidR="002804BA" w:rsidRPr="004E1015" w:rsidRDefault="002804BA" w:rsidP="004E1015">
      <w:pPr>
        <w:ind w:left="426" w:hanging="426"/>
        <w:jc w:val="both"/>
        <w:rPr>
          <w:rFonts w:ascii="Times New Roman" w:eastAsia="Times New Roman" w:hAnsi="Times New Roman" w:cs="Times New Roman"/>
          <w:color w:val="auto"/>
          <w:szCs w:val="20"/>
          <w:lang w:val="hu-HU"/>
        </w:rPr>
      </w:pPr>
    </w:p>
    <w:p w:rsidR="00115549" w:rsidRPr="004E1015" w:rsidRDefault="004E1015" w:rsidP="00115549">
      <w:pPr>
        <w:ind w:left="426" w:hanging="426"/>
        <w:jc w:val="both"/>
        <w:rPr>
          <w:rFonts w:ascii="Times New Roman" w:eastAsia="Times New Roman" w:hAnsi="Times New Roman" w:cs="Times New Roman"/>
          <w:color w:val="auto"/>
          <w:szCs w:val="20"/>
          <w:lang w:val="hu-HU"/>
        </w:rPr>
      </w:pPr>
      <w:r w:rsidRPr="004E1015">
        <w:rPr>
          <w:rFonts w:ascii="Times New Roman" w:eastAsia="Times New Roman" w:hAnsi="Times New Roman" w:cs="Times New Roman"/>
          <w:color w:val="auto"/>
          <w:szCs w:val="20"/>
          <w:lang w:val="hu-HU"/>
        </w:rPr>
        <w:t xml:space="preserve">(2) </w:t>
      </w:r>
      <w:r w:rsidR="00115549" w:rsidRPr="004E1015">
        <w:rPr>
          <w:rFonts w:ascii="Times New Roman" w:eastAsia="Times New Roman" w:hAnsi="Times New Roman" w:cs="Times New Roman"/>
          <w:color w:val="auto"/>
          <w:szCs w:val="20"/>
          <w:lang w:val="hu-HU"/>
        </w:rPr>
        <w:t xml:space="preserve">A </w:t>
      </w:r>
      <w:r w:rsidR="001C0F4B">
        <w:rPr>
          <w:rFonts w:ascii="Times New Roman" w:eastAsia="Times New Roman" w:hAnsi="Times New Roman" w:cs="Times New Roman"/>
          <w:color w:val="auto"/>
          <w:szCs w:val="20"/>
          <w:lang w:val="hu-HU"/>
        </w:rPr>
        <w:t xml:space="preserve">R </w:t>
      </w:r>
      <w:r w:rsidR="00115549">
        <w:rPr>
          <w:rFonts w:ascii="Times New Roman" w:eastAsia="Times New Roman" w:hAnsi="Times New Roman" w:cs="Times New Roman"/>
          <w:color w:val="auto"/>
          <w:szCs w:val="20"/>
          <w:lang w:val="hu-HU"/>
        </w:rPr>
        <w:t>4</w:t>
      </w:r>
      <w:r w:rsidR="00115549" w:rsidRPr="004E1015">
        <w:rPr>
          <w:rFonts w:ascii="Times New Roman" w:eastAsia="Times New Roman" w:hAnsi="Times New Roman" w:cs="Times New Roman"/>
          <w:color w:val="auto"/>
          <w:szCs w:val="20"/>
          <w:lang w:val="hu-HU"/>
        </w:rPr>
        <w:t>.§ (</w:t>
      </w:r>
      <w:r w:rsidR="00115549">
        <w:rPr>
          <w:rFonts w:ascii="Times New Roman" w:eastAsia="Times New Roman" w:hAnsi="Times New Roman" w:cs="Times New Roman"/>
          <w:color w:val="auto"/>
          <w:szCs w:val="20"/>
          <w:lang w:val="hu-HU"/>
        </w:rPr>
        <w:t>2</w:t>
      </w:r>
      <w:r w:rsidR="00115549" w:rsidRPr="004E1015">
        <w:rPr>
          <w:rFonts w:ascii="Times New Roman" w:eastAsia="Times New Roman" w:hAnsi="Times New Roman" w:cs="Times New Roman"/>
          <w:color w:val="auto"/>
          <w:szCs w:val="20"/>
          <w:lang w:val="hu-HU"/>
        </w:rPr>
        <w:t xml:space="preserve">) </w:t>
      </w:r>
      <w:r w:rsidR="00115549" w:rsidRPr="002804BA">
        <w:rPr>
          <w:rFonts w:ascii="Times New Roman" w:eastAsia="Times New Roman" w:hAnsi="Times New Roman" w:cs="Times New Roman"/>
          <w:color w:val="auto"/>
          <w:szCs w:val="20"/>
          <w:lang w:val="hu-HU"/>
        </w:rPr>
        <w:t>bekezdés</w:t>
      </w:r>
      <w:r w:rsidR="00115549">
        <w:rPr>
          <w:rFonts w:ascii="Times New Roman" w:eastAsia="Times New Roman" w:hAnsi="Times New Roman" w:cs="Times New Roman"/>
          <w:color w:val="auto"/>
          <w:szCs w:val="20"/>
          <w:lang w:val="hu-HU"/>
        </w:rPr>
        <w:t xml:space="preserve"> f) pontjában </w:t>
      </w:r>
      <w:r w:rsidR="00115549" w:rsidRPr="002804BA">
        <w:rPr>
          <w:rFonts w:ascii="Times New Roman" w:eastAsia="Times New Roman" w:hAnsi="Times New Roman" w:cs="Times New Roman"/>
          <w:color w:val="auto"/>
          <w:szCs w:val="20"/>
          <w:lang w:val="hu-HU"/>
        </w:rPr>
        <w:t>l</w:t>
      </w:r>
      <w:r w:rsidR="00115549">
        <w:rPr>
          <w:rFonts w:ascii="Times New Roman" w:eastAsia="Times New Roman" w:hAnsi="Times New Roman" w:cs="Times New Roman"/>
          <w:color w:val="auto"/>
          <w:szCs w:val="20"/>
          <w:lang w:val="hu-HU"/>
        </w:rPr>
        <w:t>é</w:t>
      </w:r>
      <w:r w:rsidR="00115549" w:rsidRPr="002804BA">
        <w:rPr>
          <w:rFonts w:ascii="Times New Roman" w:eastAsia="Times New Roman" w:hAnsi="Times New Roman" w:cs="Times New Roman"/>
          <w:color w:val="auto"/>
          <w:szCs w:val="20"/>
          <w:lang w:val="hu-HU"/>
        </w:rPr>
        <w:t>vő alábbi szöveg</w:t>
      </w:r>
      <w:r w:rsidR="002C441E">
        <w:rPr>
          <w:rFonts w:ascii="Times New Roman" w:eastAsia="Times New Roman" w:hAnsi="Times New Roman" w:cs="Times New Roman"/>
          <w:color w:val="auto"/>
          <w:szCs w:val="20"/>
          <w:lang w:val="hu-HU"/>
        </w:rPr>
        <w:t>:</w:t>
      </w:r>
      <w:r w:rsidR="00115549" w:rsidRPr="002804BA">
        <w:rPr>
          <w:rFonts w:ascii="Times New Roman" w:eastAsia="Times New Roman" w:hAnsi="Times New Roman" w:cs="Times New Roman"/>
          <w:color w:val="auto"/>
          <w:szCs w:val="20"/>
          <w:lang w:val="hu-HU"/>
        </w:rPr>
        <w:t xml:space="preserve"> </w:t>
      </w:r>
    </w:p>
    <w:p w:rsidR="004E1015" w:rsidRPr="004E1015" w:rsidRDefault="004E1015" w:rsidP="004E1015">
      <w:pPr>
        <w:ind w:left="426"/>
        <w:jc w:val="both"/>
        <w:rPr>
          <w:rFonts w:ascii="Times New Roman" w:eastAsia="Times New Roman" w:hAnsi="Times New Roman" w:cs="Times New Roman"/>
          <w:i/>
          <w:color w:val="auto"/>
          <w:szCs w:val="20"/>
          <w:lang w:val="hu-HU"/>
        </w:rPr>
      </w:pPr>
      <w:proofErr w:type="gramStart"/>
      <w:r w:rsidRPr="004E1015">
        <w:rPr>
          <w:rFonts w:ascii="Times New Roman" w:eastAsia="Times New Roman" w:hAnsi="Times New Roman" w:cs="Times New Roman"/>
          <w:i/>
          <w:color w:val="auto"/>
          <w:szCs w:val="20"/>
          <w:lang w:val="hu-HU"/>
        </w:rPr>
        <w:t>„</w:t>
      </w:r>
      <w:r w:rsidRPr="004E1015">
        <w:rPr>
          <w:rFonts w:ascii="Times New Roman" w:eastAsia="Times New Roman" w:hAnsi="Times New Roman" w:cs="Times New Roman"/>
          <w:i/>
          <w:color w:val="auto"/>
          <w:lang w:val="hu-HU"/>
        </w:rPr>
        <w:t xml:space="preserve"> </w:t>
      </w:r>
      <w:r w:rsidR="00115549" w:rsidRPr="00115549">
        <w:rPr>
          <w:rFonts w:ascii="Times New Roman" w:eastAsia="Times New Roman" w:hAnsi="Times New Roman" w:cs="Times New Roman"/>
          <w:i/>
          <w:color w:val="auto"/>
          <w:lang w:val="hu-HU"/>
        </w:rPr>
        <w:t>f</w:t>
      </w:r>
      <w:proofErr w:type="gramEnd"/>
      <w:r w:rsidR="00115549" w:rsidRPr="00115549">
        <w:rPr>
          <w:rFonts w:ascii="Times New Roman" w:eastAsia="Times New Roman" w:hAnsi="Times New Roman" w:cs="Times New Roman"/>
          <w:i/>
          <w:color w:val="auto"/>
          <w:lang w:val="hu-HU"/>
        </w:rPr>
        <w:t>)</w:t>
      </w:r>
      <w:r w:rsidR="00115549" w:rsidRPr="00115549">
        <w:rPr>
          <w:rFonts w:ascii="Times New Roman" w:eastAsia="Times New Roman" w:hAnsi="Times New Roman" w:cs="Times New Roman"/>
          <w:i/>
          <w:color w:val="auto"/>
          <w:lang w:val="hu-HU"/>
        </w:rPr>
        <w:tab/>
        <w:t xml:space="preserve"> nyilatkozat közzététellel kapcsolatban.</w:t>
      </w:r>
      <w:r w:rsidRPr="004E1015">
        <w:rPr>
          <w:rFonts w:ascii="Times New Roman" w:eastAsia="Times New Roman" w:hAnsi="Times New Roman" w:cs="Times New Roman"/>
          <w:i/>
          <w:color w:val="auto"/>
          <w:szCs w:val="20"/>
          <w:lang w:val="hu-HU"/>
        </w:rPr>
        <w:t>”</w:t>
      </w:r>
    </w:p>
    <w:p w:rsidR="00115549" w:rsidRPr="002804BA" w:rsidRDefault="00115549" w:rsidP="00115549">
      <w:pPr>
        <w:ind w:left="360"/>
        <w:jc w:val="both"/>
        <w:rPr>
          <w:rFonts w:ascii="Times New Roman" w:eastAsia="Times New Roman" w:hAnsi="Times New Roman" w:cs="Times New Roman"/>
          <w:b/>
          <w:color w:val="auto"/>
          <w:lang w:val="hu-HU"/>
        </w:rPr>
      </w:pPr>
      <w:proofErr w:type="gramStart"/>
      <w:r w:rsidRPr="002804BA">
        <w:rPr>
          <w:rFonts w:ascii="Times New Roman" w:eastAsia="Times New Roman" w:hAnsi="Times New Roman" w:cs="Times New Roman"/>
          <w:b/>
          <w:color w:val="auto"/>
          <w:lang w:val="hu-HU"/>
        </w:rPr>
        <w:t>helyébe</w:t>
      </w:r>
      <w:proofErr w:type="gramEnd"/>
      <w:r w:rsidRPr="002804BA">
        <w:rPr>
          <w:rFonts w:ascii="Times New Roman" w:eastAsia="Times New Roman" w:hAnsi="Times New Roman" w:cs="Times New Roman"/>
          <w:b/>
          <w:color w:val="auto"/>
          <w:lang w:val="hu-HU"/>
        </w:rPr>
        <w:t xml:space="preserve"> az alábbi szöveg lép:</w:t>
      </w:r>
    </w:p>
    <w:p w:rsidR="007E5CAA" w:rsidRDefault="007E5CAA" w:rsidP="007E5CAA">
      <w:pPr>
        <w:ind w:left="426"/>
        <w:jc w:val="both"/>
        <w:rPr>
          <w:rFonts w:ascii="Times New Roman" w:eastAsia="Times New Roman" w:hAnsi="Times New Roman" w:cs="Times New Roman"/>
          <w:i/>
          <w:color w:val="auto"/>
          <w:lang w:val="hu-HU"/>
        </w:rPr>
      </w:pPr>
      <w:proofErr w:type="gramStart"/>
      <w:r w:rsidRPr="004E1015">
        <w:rPr>
          <w:rFonts w:ascii="Times New Roman" w:eastAsia="Times New Roman" w:hAnsi="Times New Roman" w:cs="Times New Roman"/>
          <w:i/>
          <w:color w:val="auto"/>
          <w:szCs w:val="20"/>
          <w:lang w:val="hu-HU"/>
        </w:rPr>
        <w:t>„</w:t>
      </w:r>
      <w:r w:rsidRPr="004E1015">
        <w:rPr>
          <w:rFonts w:ascii="Times New Roman" w:eastAsia="Times New Roman" w:hAnsi="Times New Roman" w:cs="Times New Roman"/>
          <w:i/>
          <w:color w:val="auto"/>
          <w:lang w:val="hu-HU"/>
        </w:rPr>
        <w:t xml:space="preserve"> </w:t>
      </w:r>
      <w:r w:rsidRPr="00115549">
        <w:rPr>
          <w:rFonts w:ascii="Times New Roman" w:eastAsia="Times New Roman" w:hAnsi="Times New Roman" w:cs="Times New Roman"/>
          <w:i/>
          <w:color w:val="auto"/>
          <w:lang w:val="hu-HU"/>
        </w:rPr>
        <w:t>f</w:t>
      </w:r>
      <w:proofErr w:type="gramEnd"/>
      <w:r w:rsidRPr="00115549">
        <w:rPr>
          <w:rFonts w:ascii="Times New Roman" w:eastAsia="Times New Roman" w:hAnsi="Times New Roman" w:cs="Times New Roman"/>
          <w:i/>
          <w:color w:val="auto"/>
          <w:lang w:val="hu-HU"/>
        </w:rPr>
        <w:t>)</w:t>
      </w:r>
      <w:r w:rsidRPr="00115549">
        <w:rPr>
          <w:rFonts w:ascii="Times New Roman" w:eastAsia="Times New Roman" w:hAnsi="Times New Roman" w:cs="Times New Roman"/>
          <w:i/>
          <w:color w:val="auto"/>
          <w:lang w:val="hu-HU"/>
        </w:rPr>
        <w:tab/>
        <w:t xml:space="preserve"> nyilatkozat</w:t>
      </w:r>
      <w:r>
        <w:rPr>
          <w:rFonts w:ascii="Times New Roman" w:eastAsia="Times New Roman" w:hAnsi="Times New Roman" w:cs="Times New Roman"/>
          <w:i/>
          <w:color w:val="auto"/>
          <w:lang w:val="hu-HU"/>
        </w:rPr>
        <w:t>ok:</w:t>
      </w:r>
    </w:p>
    <w:p w:rsidR="007E5CAA" w:rsidRPr="007E5CAA" w:rsidRDefault="007E5CAA" w:rsidP="007E5CAA">
      <w:pPr>
        <w:pStyle w:val="Listaszerbekezds"/>
        <w:numPr>
          <w:ilvl w:val="0"/>
          <w:numId w:val="13"/>
        </w:numPr>
        <w:jc w:val="both"/>
        <w:rPr>
          <w:rFonts w:ascii="Times New Roman" w:eastAsia="Times New Roman" w:hAnsi="Times New Roman" w:cs="Times New Roman"/>
          <w:i/>
          <w:color w:val="auto"/>
          <w:szCs w:val="20"/>
          <w:lang w:val="hu-HU"/>
        </w:rPr>
      </w:pPr>
      <w:r>
        <w:rPr>
          <w:rFonts w:ascii="Times New Roman" w:eastAsia="Times New Roman" w:hAnsi="Times New Roman" w:cs="Times New Roman"/>
          <w:i/>
          <w:color w:val="auto"/>
          <w:lang w:val="hu-HU"/>
        </w:rPr>
        <w:t xml:space="preserve">5. számú melléklet </w:t>
      </w:r>
      <w:r w:rsidRPr="007E5CAA">
        <w:rPr>
          <w:rFonts w:ascii="Times New Roman" w:eastAsia="Times New Roman" w:hAnsi="Times New Roman" w:cs="Times New Roman"/>
          <w:i/>
          <w:color w:val="auto"/>
          <w:lang w:val="hu-HU"/>
        </w:rPr>
        <w:t>nyilatkozat közzététellel kapcsolatban.</w:t>
      </w:r>
    </w:p>
    <w:p w:rsidR="007E5CAA" w:rsidRDefault="007E5CAA" w:rsidP="00526F41">
      <w:pPr>
        <w:pStyle w:val="Listaszerbekezds"/>
        <w:numPr>
          <w:ilvl w:val="0"/>
          <w:numId w:val="13"/>
        </w:numPr>
        <w:jc w:val="both"/>
        <w:rPr>
          <w:rFonts w:ascii="Times New Roman" w:eastAsia="Times New Roman" w:hAnsi="Times New Roman" w:cs="Times New Roman"/>
          <w:i/>
          <w:color w:val="auto"/>
          <w:szCs w:val="20"/>
          <w:lang w:val="hu-HU"/>
        </w:rPr>
      </w:pPr>
      <w:r>
        <w:rPr>
          <w:rFonts w:ascii="Times New Roman" w:eastAsia="Times New Roman" w:hAnsi="Times New Roman" w:cs="Times New Roman"/>
          <w:i/>
          <w:color w:val="auto"/>
          <w:lang w:val="hu-HU"/>
        </w:rPr>
        <w:t xml:space="preserve">6. számú melléklet </w:t>
      </w:r>
      <w:r w:rsidRPr="007E5CAA">
        <w:rPr>
          <w:rFonts w:ascii="Times New Roman" w:eastAsia="Times New Roman" w:hAnsi="Times New Roman" w:cs="Times New Roman"/>
          <w:i/>
          <w:color w:val="auto"/>
          <w:lang w:val="hu-HU"/>
        </w:rPr>
        <w:t xml:space="preserve">nyilatkozat </w:t>
      </w:r>
      <w:r w:rsidR="00A40D78">
        <w:rPr>
          <w:rFonts w:ascii="Times New Roman" w:eastAsia="Times New Roman" w:hAnsi="Times New Roman" w:cs="Times New Roman"/>
          <w:i/>
          <w:color w:val="auto"/>
          <w:lang w:val="hu-HU"/>
        </w:rPr>
        <w:t>a</w:t>
      </w:r>
      <w:r w:rsidR="00526F41">
        <w:rPr>
          <w:rFonts w:ascii="Times New Roman" w:eastAsia="Times New Roman" w:hAnsi="Times New Roman" w:cs="Times New Roman"/>
          <w:i/>
          <w:color w:val="auto"/>
          <w:lang w:val="hu-HU"/>
        </w:rPr>
        <w:t>nnak</w:t>
      </w:r>
      <w:r w:rsidR="00A40D78">
        <w:rPr>
          <w:rFonts w:ascii="Times New Roman" w:eastAsia="Times New Roman" w:hAnsi="Times New Roman" w:cs="Times New Roman"/>
          <w:i/>
          <w:color w:val="auto"/>
          <w:lang w:val="hu-HU"/>
        </w:rPr>
        <w:t xml:space="preserve"> tudomásul vételről</w:t>
      </w:r>
      <w:r w:rsidR="00526F41">
        <w:rPr>
          <w:rFonts w:ascii="Times New Roman" w:eastAsia="Times New Roman" w:hAnsi="Times New Roman" w:cs="Times New Roman"/>
          <w:i/>
          <w:color w:val="auto"/>
          <w:lang w:val="hu-HU"/>
        </w:rPr>
        <w:t>,</w:t>
      </w:r>
      <w:r w:rsidR="00A40D78">
        <w:rPr>
          <w:rFonts w:ascii="Times New Roman" w:eastAsia="Times New Roman" w:hAnsi="Times New Roman" w:cs="Times New Roman"/>
          <w:i/>
          <w:color w:val="auto"/>
          <w:lang w:val="hu-HU"/>
        </w:rPr>
        <w:t xml:space="preserve"> </w:t>
      </w:r>
      <w:proofErr w:type="gramStart"/>
      <w:r w:rsidR="00526F41">
        <w:rPr>
          <w:rFonts w:ascii="Times New Roman" w:eastAsia="Times New Roman" w:hAnsi="Times New Roman" w:cs="Times New Roman"/>
          <w:i/>
          <w:color w:val="auto"/>
          <w:lang w:val="hu-HU"/>
        </w:rPr>
        <w:t>hogy</w:t>
      </w:r>
      <w:proofErr w:type="gramEnd"/>
      <w:r w:rsidR="00A40D78">
        <w:rPr>
          <w:rFonts w:ascii="Times New Roman" w:eastAsia="Times New Roman" w:hAnsi="Times New Roman" w:cs="Times New Roman"/>
          <w:i/>
          <w:color w:val="auto"/>
          <w:lang w:val="hu-HU"/>
        </w:rPr>
        <w:t xml:space="preserve"> ki</w:t>
      </w:r>
      <w:r w:rsidR="00526F41">
        <w:rPr>
          <w:rFonts w:ascii="Times New Roman" w:eastAsia="Times New Roman" w:hAnsi="Times New Roman" w:cs="Times New Roman"/>
          <w:i/>
          <w:color w:val="auto"/>
          <w:lang w:val="hu-HU"/>
        </w:rPr>
        <w:t>k</w:t>
      </w:r>
      <w:r w:rsidR="00A40D78">
        <w:rPr>
          <w:rFonts w:ascii="Times New Roman" w:eastAsia="Times New Roman" w:hAnsi="Times New Roman" w:cs="Times New Roman"/>
          <w:i/>
          <w:color w:val="auto"/>
          <w:lang w:val="hu-HU"/>
        </w:rPr>
        <w:t xml:space="preserve"> az</w:t>
      </w:r>
      <w:r w:rsidR="00526F41">
        <w:rPr>
          <w:rFonts w:ascii="Times New Roman" w:eastAsia="Times New Roman" w:hAnsi="Times New Roman" w:cs="Times New Roman"/>
          <w:i/>
          <w:color w:val="auto"/>
          <w:lang w:val="hu-HU"/>
        </w:rPr>
        <w:t>ok</w:t>
      </w:r>
      <w:r w:rsidR="00A40D78">
        <w:rPr>
          <w:rFonts w:ascii="Times New Roman" w:eastAsia="Times New Roman" w:hAnsi="Times New Roman" w:cs="Times New Roman"/>
          <w:i/>
          <w:color w:val="auto"/>
          <w:lang w:val="hu-HU"/>
        </w:rPr>
        <w:t xml:space="preserve"> </w:t>
      </w:r>
      <w:r w:rsidR="00526F41">
        <w:rPr>
          <w:rFonts w:ascii="Times New Roman" w:eastAsia="Times New Roman" w:hAnsi="Times New Roman" w:cs="Times New Roman"/>
          <w:i/>
          <w:color w:val="auto"/>
          <w:lang w:val="hu-HU"/>
        </w:rPr>
        <w:t xml:space="preserve">a pályázok </w:t>
      </w:r>
      <w:r w:rsidR="00A40D78">
        <w:rPr>
          <w:rFonts w:ascii="Times New Roman" w:eastAsia="Times New Roman" w:hAnsi="Times New Roman" w:cs="Times New Roman"/>
          <w:i/>
          <w:color w:val="auto"/>
          <w:lang w:val="hu-HU"/>
        </w:rPr>
        <w:t>aki nem indulhat</w:t>
      </w:r>
      <w:r w:rsidR="004B7B33">
        <w:rPr>
          <w:rFonts w:ascii="Times New Roman" w:eastAsia="Times New Roman" w:hAnsi="Times New Roman" w:cs="Times New Roman"/>
          <w:i/>
          <w:color w:val="auto"/>
          <w:lang w:val="hu-HU"/>
        </w:rPr>
        <w:t>nak</w:t>
      </w:r>
      <w:r w:rsidR="00A40D78">
        <w:rPr>
          <w:rFonts w:ascii="Times New Roman" w:eastAsia="Times New Roman" w:hAnsi="Times New Roman" w:cs="Times New Roman"/>
          <w:i/>
          <w:color w:val="auto"/>
          <w:lang w:val="hu-HU"/>
        </w:rPr>
        <w:t xml:space="preserve"> a pályázaton</w:t>
      </w:r>
      <w:r w:rsidR="00526F41">
        <w:rPr>
          <w:rFonts w:ascii="Times New Roman" w:eastAsia="Times New Roman" w:hAnsi="Times New Roman" w:cs="Times New Roman"/>
          <w:i/>
          <w:color w:val="auto"/>
          <w:lang w:val="hu-HU"/>
        </w:rPr>
        <w:t xml:space="preserve"> a </w:t>
      </w:r>
      <w:r w:rsidR="00526F41" w:rsidRPr="00A40D78">
        <w:rPr>
          <w:rFonts w:ascii="Times New Roman" w:eastAsia="Times New Roman" w:hAnsi="Times New Roman" w:cs="Times New Roman"/>
          <w:i/>
          <w:color w:val="auto"/>
          <w:szCs w:val="20"/>
          <w:lang w:val="hu-HU"/>
        </w:rPr>
        <w:t>2007. évi CLXXXI. törvény</w:t>
      </w:r>
      <w:r w:rsidR="00526F41">
        <w:rPr>
          <w:rFonts w:ascii="Times New Roman" w:eastAsia="Times New Roman" w:hAnsi="Times New Roman" w:cs="Times New Roman"/>
          <w:i/>
          <w:color w:val="auto"/>
          <w:szCs w:val="20"/>
          <w:lang w:val="hu-HU"/>
        </w:rPr>
        <w:t xml:space="preserve"> </w:t>
      </w:r>
      <w:r w:rsidR="00526F41" w:rsidRPr="00526F41">
        <w:rPr>
          <w:rFonts w:ascii="Times New Roman" w:eastAsia="Times New Roman" w:hAnsi="Times New Roman" w:cs="Times New Roman"/>
          <w:i/>
          <w:color w:val="auto"/>
          <w:szCs w:val="20"/>
          <w:lang w:val="hu-HU"/>
        </w:rPr>
        <w:t>6.§</w:t>
      </w:r>
      <w:proofErr w:type="spellStart"/>
      <w:r w:rsidR="00526F41" w:rsidRPr="00526F41">
        <w:rPr>
          <w:rFonts w:ascii="Times New Roman" w:eastAsia="Times New Roman" w:hAnsi="Times New Roman" w:cs="Times New Roman"/>
          <w:i/>
          <w:color w:val="auto"/>
          <w:szCs w:val="20"/>
          <w:lang w:val="hu-HU"/>
        </w:rPr>
        <w:t>-ának</w:t>
      </w:r>
      <w:proofErr w:type="spellEnd"/>
      <w:r w:rsidR="00526F41" w:rsidRPr="00526F41">
        <w:rPr>
          <w:rFonts w:ascii="Times New Roman" w:eastAsia="Times New Roman" w:hAnsi="Times New Roman" w:cs="Times New Roman"/>
          <w:i/>
          <w:color w:val="auto"/>
          <w:szCs w:val="20"/>
          <w:lang w:val="hu-HU"/>
        </w:rPr>
        <w:t xml:space="preserve"> (1)-(2) és (5) bekezdése értelmében</w:t>
      </w:r>
      <w:r w:rsidR="00A40D78">
        <w:rPr>
          <w:rFonts w:ascii="Times New Roman" w:eastAsia="Times New Roman" w:hAnsi="Times New Roman" w:cs="Times New Roman"/>
          <w:i/>
          <w:color w:val="auto"/>
          <w:lang w:val="hu-HU"/>
        </w:rPr>
        <w:t>.</w:t>
      </w:r>
      <w:r w:rsidRPr="007E5CAA">
        <w:rPr>
          <w:rFonts w:ascii="Times New Roman" w:eastAsia="Times New Roman" w:hAnsi="Times New Roman" w:cs="Times New Roman"/>
          <w:i/>
          <w:color w:val="auto"/>
          <w:szCs w:val="20"/>
          <w:lang w:val="hu-HU"/>
        </w:rPr>
        <w:t>”</w:t>
      </w:r>
    </w:p>
    <w:p w:rsidR="00A40D78" w:rsidRDefault="00A40D78" w:rsidP="00A40D78">
      <w:pPr>
        <w:pStyle w:val="Listaszerbekezds"/>
        <w:numPr>
          <w:ilvl w:val="0"/>
          <w:numId w:val="13"/>
        </w:numPr>
        <w:jc w:val="both"/>
        <w:rPr>
          <w:rFonts w:ascii="Times New Roman" w:eastAsia="Times New Roman" w:hAnsi="Times New Roman" w:cs="Times New Roman"/>
          <w:i/>
          <w:color w:val="auto"/>
          <w:szCs w:val="20"/>
          <w:lang w:val="hu-HU"/>
        </w:rPr>
      </w:pPr>
      <w:r>
        <w:rPr>
          <w:rFonts w:ascii="Times New Roman" w:eastAsia="Times New Roman" w:hAnsi="Times New Roman" w:cs="Times New Roman"/>
          <w:i/>
          <w:color w:val="auto"/>
          <w:szCs w:val="20"/>
          <w:lang w:val="hu-HU"/>
        </w:rPr>
        <w:t xml:space="preserve">7. számú melléklet </w:t>
      </w:r>
      <w:r w:rsidRPr="00A40D78">
        <w:rPr>
          <w:rFonts w:ascii="Times New Roman" w:eastAsia="Times New Roman" w:hAnsi="Times New Roman" w:cs="Times New Roman"/>
          <w:i/>
          <w:color w:val="auto"/>
          <w:szCs w:val="20"/>
          <w:lang w:val="hu-HU"/>
        </w:rPr>
        <w:t>nyilatkozat</w:t>
      </w:r>
      <w:r>
        <w:rPr>
          <w:rFonts w:ascii="Times New Roman" w:eastAsia="Times New Roman" w:hAnsi="Times New Roman" w:cs="Times New Roman"/>
          <w:i/>
          <w:color w:val="auto"/>
          <w:szCs w:val="20"/>
          <w:lang w:val="hu-HU"/>
        </w:rPr>
        <w:t xml:space="preserve"> </w:t>
      </w:r>
      <w:r w:rsidRPr="00A40D78">
        <w:rPr>
          <w:rFonts w:ascii="Times New Roman" w:eastAsia="Times New Roman" w:hAnsi="Times New Roman" w:cs="Times New Roman"/>
          <w:i/>
          <w:color w:val="auto"/>
          <w:szCs w:val="20"/>
          <w:lang w:val="hu-HU"/>
        </w:rPr>
        <w:t>a közpénzekből nyújtott támogatások átláthatóságáról szóló 2007. évi CLXXXI. törvény szerinti összeférhetetlenség, illetve érintettség fennállásáról vagy hiányáról</w:t>
      </w:r>
      <w:r>
        <w:rPr>
          <w:rFonts w:ascii="Times New Roman" w:eastAsia="Times New Roman" w:hAnsi="Times New Roman" w:cs="Times New Roman"/>
          <w:i/>
          <w:color w:val="auto"/>
          <w:szCs w:val="20"/>
          <w:lang w:val="hu-HU"/>
        </w:rPr>
        <w:t>.</w:t>
      </w:r>
      <w:r w:rsidR="00421FD3">
        <w:rPr>
          <w:rFonts w:ascii="Times New Roman" w:eastAsia="Times New Roman" w:hAnsi="Times New Roman" w:cs="Times New Roman"/>
          <w:i/>
          <w:color w:val="auto"/>
          <w:szCs w:val="20"/>
          <w:lang w:val="hu-HU"/>
        </w:rPr>
        <w:t>”</w:t>
      </w:r>
    </w:p>
    <w:p w:rsidR="00A74AC5" w:rsidRDefault="00A74AC5" w:rsidP="00435C82">
      <w:pPr>
        <w:ind w:left="1418" w:hanging="851"/>
        <w:jc w:val="both"/>
        <w:rPr>
          <w:rFonts w:ascii="Times New Roman" w:eastAsia="Times New Roman" w:hAnsi="Times New Roman" w:cs="Times New Roman"/>
          <w:i/>
          <w:color w:val="auto"/>
          <w:szCs w:val="20"/>
          <w:lang w:val="hu-HU"/>
        </w:rPr>
      </w:pPr>
    </w:p>
    <w:p w:rsidR="00115AD4" w:rsidRPr="004E1015" w:rsidRDefault="00115AD4" w:rsidP="00115AD4">
      <w:pPr>
        <w:ind w:left="426" w:hanging="426"/>
        <w:jc w:val="both"/>
        <w:rPr>
          <w:rFonts w:ascii="Times New Roman" w:eastAsia="Times New Roman" w:hAnsi="Times New Roman" w:cs="Times New Roman"/>
          <w:color w:val="auto"/>
          <w:szCs w:val="20"/>
          <w:lang w:val="hu-HU"/>
        </w:rPr>
      </w:pPr>
      <w:r w:rsidRPr="004E1015">
        <w:rPr>
          <w:rFonts w:ascii="Times New Roman" w:eastAsia="Times New Roman" w:hAnsi="Times New Roman" w:cs="Times New Roman"/>
          <w:color w:val="auto"/>
          <w:szCs w:val="20"/>
          <w:lang w:val="hu-HU"/>
        </w:rPr>
        <w:t>(</w:t>
      </w:r>
      <w:r w:rsidR="00421FD3">
        <w:rPr>
          <w:rFonts w:ascii="Times New Roman" w:eastAsia="Times New Roman" w:hAnsi="Times New Roman" w:cs="Times New Roman"/>
          <w:color w:val="auto"/>
          <w:szCs w:val="20"/>
          <w:lang w:val="hu-HU"/>
        </w:rPr>
        <w:t>3</w:t>
      </w:r>
      <w:r w:rsidRPr="004E1015">
        <w:rPr>
          <w:rFonts w:ascii="Times New Roman" w:eastAsia="Times New Roman" w:hAnsi="Times New Roman" w:cs="Times New Roman"/>
          <w:color w:val="auto"/>
          <w:szCs w:val="20"/>
          <w:lang w:val="hu-HU"/>
        </w:rPr>
        <w:t xml:space="preserve">) A </w:t>
      </w:r>
      <w:r w:rsidR="001C0F4B">
        <w:rPr>
          <w:rFonts w:ascii="Times New Roman" w:eastAsia="Times New Roman" w:hAnsi="Times New Roman" w:cs="Times New Roman"/>
          <w:color w:val="auto"/>
          <w:szCs w:val="20"/>
          <w:lang w:val="hu-HU"/>
        </w:rPr>
        <w:t xml:space="preserve">R </w:t>
      </w:r>
      <w:r>
        <w:rPr>
          <w:rFonts w:ascii="Times New Roman" w:eastAsia="Times New Roman" w:hAnsi="Times New Roman" w:cs="Times New Roman"/>
          <w:color w:val="auto"/>
          <w:szCs w:val="20"/>
          <w:lang w:val="hu-HU"/>
        </w:rPr>
        <w:t>4</w:t>
      </w:r>
      <w:r w:rsidRPr="004E1015">
        <w:rPr>
          <w:rFonts w:ascii="Times New Roman" w:eastAsia="Times New Roman" w:hAnsi="Times New Roman" w:cs="Times New Roman"/>
          <w:color w:val="auto"/>
          <w:szCs w:val="20"/>
          <w:lang w:val="hu-HU"/>
        </w:rPr>
        <w:t>.§ (</w:t>
      </w:r>
      <w:r>
        <w:rPr>
          <w:rFonts w:ascii="Times New Roman" w:eastAsia="Times New Roman" w:hAnsi="Times New Roman" w:cs="Times New Roman"/>
          <w:color w:val="auto"/>
          <w:szCs w:val="20"/>
          <w:lang w:val="hu-HU"/>
        </w:rPr>
        <w:t>2</w:t>
      </w:r>
      <w:r w:rsidRPr="004E1015">
        <w:rPr>
          <w:rFonts w:ascii="Times New Roman" w:eastAsia="Times New Roman" w:hAnsi="Times New Roman" w:cs="Times New Roman"/>
          <w:color w:val="auto"/>
          <w:szCs w:val="20"/>
          <w:lang w:val="hu-HU"/>
        </w:rPr>
        <w:t xml:space="preserve">) </w:t>
      </w:r>
      <w:r w:rsidRPr="002804BA">
        <w:rPr>
          <w:rFonts w:ascii="Times New Roman" w:eastAsia="Times New Roman" w:hAnsi="Times New Roman" w:cs="Times New Roman"/>
          <w:color w:val="auto"/>
          <w:szCs w:val="20"/>
          <w:lang w:val="hu-HU"/>
        </w:rPr>
        <w:t>bekezdés</w:t>
      </w:r>
      <w:r>
        <w:rPr>
          <w:rFonts w:ascii="Times New Roman" w:eastAsia="Times New Roman" w:hAnsi="Times New Roman" w:cs="Times New Roman"/>
          <w:color w:val="auto"/>
          <w:szCs w:val="20"/>
          <w:lang w:val="hu-HU"/>
        </w:rPr>
        <w:t xml:space="preserve"> </w:t>
      </w:r>
      <w:r w:rsidR="00421FD3">
        <w:rPr>
          <w:rFonts w:ascii="Times New Roman" w:eastAsia="Times New Roman" w:hAnsi="Times New Roman" w:cs="Times New Roman"/>
          <w:color w:val="auto"/>
          <w:szCs w:val="20"/>
          <w:lang w:val="hu-HU"/>
        </w:rPr>
        <w:t xml:space="preserve">az alábbi szöveg </w:t>
      </w:r>
      <w:proofErr w:type="gramStart"/>
      <w:r w:rsidR="00421FD3">
        <w:rPr>
          <w:rFonts w:ascii="Times New Roman" w:eastAsia="Times New Roman" w:hAnsi="Times New Roman" w:cs="Times New Roman"/>
          <w:color w:val="auto"/>
          <w:szCs w:val="20"/>
          <w:lang w:val="hu-HU"/>
        </w:rPr>
        <w:t>részel</w:t>
      </w:r>
      <w:proofErr w:type="gramEnd"/>
      <w:r w:rsidR="00421FD3">
        <w:rPr>
          <w:rFonts w:ascii="Times New Roman" w:eastAsia="Times New Roman" w:hAnsi="Times New Roman" w:cs="Times New Roman"/>
          <w:color w:val="auto"/>
          <w:szCs w:val="20"/>
          <w:lang w:val="hu-HU"/>
        </w:rPr>
        <w:t xml:space="preserve"> egészül ki, mely az g) pont lesz:</w:t>
      </w:r>
      <w:r w:rsidRPr="002804BA">
        <w:rPr>
          <w:rFonts w:ascii="Times New Roman" w:eastAsia="Times New Roman" w:hAnsi="Times New Roman" w:cs="Times New Roman"/>
          <w:color w:val="auto"/>
          <w:szCs w:val="20"/>
          <w:lang w:val="hu-HU"/>
        </w:rPr>
        <w:t xml:space="preserve"> </w:t>
      </w:r>
    </w:p>
    <w:p w:rsidR="00421FD3" w:rsidRDefault="00115AD4" w:rsidP="00421FD3">
      <w:pPr>
        <w:ind w:left="1418" w:hanging="992"/>
        <w:jc w:val="both"/>
        <w:rPr>
          <w:rFonts w:ascii="Times New Roman" w:eastAsia="Times New Roman" w:hAnsi="Times New Roman" w:cs="Times New Roman"/>
          <w:i/>
          <w:color w:val="auto"/>
          <w:szCs w:val="20"/>
          <w:lang w:val="hu-HU"/>
        </w:rPr>
      </w:pPr>
      <w:r w:rsidRPr="004E1015">
        <w:rPr>
          <w:rFonts w:ascii="Times New Roman" w:eastAsia="Times New Roman" w:hAnsi="Times New Roman" w:cs="Times New Roman"/>
          <w:i/>
          <w:color w:val="auto"/>
          <w:szCs w:val="20"/>
          <w:lang w:val="hu-HU"/>
        </w:rPr>
        <w:t>„</w:t>
      </w:r>
      <w:r w:rsidR="00421FD3">
        <w:rPr>
          <w:rFonts w:ascii="Times New Roman" w:eastAsia="Times New Roman" w:hAnsi="Times New Roman" w:cs="Times New Roman"/>
          <w:i/>
          <w:color w:val="auto"/>
          <w:szCs w:val="20"/>
          <w:lang w:val="hu-HU"/>
        </w:rPr>
        <w:t xml:space="preserve">g) </w:t>
      </w:r>
      <w:r w:rsidR="00421FD3">
        <w:rPr>
          <w:rFonts w:ascii="Times New Roman" w:eastAsia="Times New Roman" w:hAnsi="Times New Roman" w:cs="Times New Roman"/>
          <w:i/>
          <w:color w:val="auto"/>
          <w:szCs w:val="20"/>
          <w:lang w:val="hu-HU"/>
        </w:rPr>
        <w:tab/>
        <w:t xml:space="preserve">7. számú mellékletben megadott nyilatkozatban a pályázó az </w:t>
      </w:r>
      <w:r w:rsidR="00421FD3" w:rsidRPr="00A40D78">
        <w:rPr>
          <w:rFonts w:ascii="Times New Roman" w:eastAsia="Times New Roman" w:hAnsi="Times New Roman" w:cs="Times New Roman"/>
          <w:i/>
          <w:color w:val="auto"/>
          <w:szCs w:val="20"/>
          <w:lang w:val="hu-HU"/>
        </w:rPr>
        <w:t>érintettség</w:t>
      </w:r>
      <w:r w:rsidR="00421FD3">
        <w:rPr>
          <w:rFonts w:ascii="Times New Roman" w:eastAsia="Times New Roman" w:hAnsi="Times New Roman" w:cs="Times New Roman"/>
          <w:i/>
          <w:color w:val="auto"/>
          <w:szCs w:val="20"/>
          <w:lang w:val="hu-HU"/>
        </w:rPr>
        <w:t>ének</w:t>
      </w:r>
      <w:r w:rsidR="00421FD3" w:rsidRPr="00A40D78">
        <w:rPr>
          <w:rFonts w:ascii="Times New Roman" w:eastAsia="Times New Roman" w:hAnsi="Times New Roman" w:cs="Times New Roman"/>
          <w:i/>
          <w:color w:val="auto"/>
          <w:szCs w:val="20"/>
          <w:lang w:val="hu-HU"/>
        </w:rPr>
        <w:t xml:space="preserve"> fennállás</w:t>
      </w:r>
      <w:r w:rsidR="00421FD3">
        <w:rPr>
          <w:rFonts w:ascii="Times New Roman" w:eastAsia="Times New Roman" w:hAnsi="Times New Roman" w:cs="Times New Roman"/>
          <w:i/>
          <w:color w:val="auto"/>
          <w:szCs w:val="20"/>
          <w:lang w:val="hu-HU"/>
        </w:rPr>
        <w:t>áról nyilatkozása esetén kitöltendő:</w:t>
      </w:r>
    </w:p>
    <w:p w:rsidR="00115AD4" w:rsidRPr="004E1015" w:rsidRDefault="00421FD3" w:rsidP="00421FD3">
      <w:pPr>
        <w:ind w:left="1418"/>
        <w:jc w:val="both"/>
        <w:rPr>
          <w:rFonts w:ascii="Times New Roman" w:eastAsia="Times New Roman" w:hAnsi="Times New Roman" w:cs="Times New Roman"/>
          <w:i/>
          <w:color w:val="auto"/>
          <w:szCs w:val="20"/>
          <w:lang w:val="hu-HU"/>
        </w:rPr>
      </w:pPr>
      <w:r>
        <w:rPr>
          <w:rFonts w:ascii="Times New Roman" w:eastAsia="Times New Roman" w:hAnsi="Times New Roman" w:cs="Times New Roman"/>
          <w:i/>
          <w:color w:val="auto"/>
          <w:szCs w:val="20"/>
          <w:lang w:val="hu-HU"/>
        </w:rPr>
        <w:t xml:space="preserve">8. számú melléklet Közzétételi kérelem </w:t>
      </w:r>
      <w:r w:rsidRPr="00435C82">
        <w:rPr>
          <w:rFonts w:ascii="Times New Roman" w:eastAsia="Times New Roman" w:hAnsi="Times New Roman" w:cs="Times New Roman"/>
          <w:i/>
          <w:color w:val="auto"/>
          <w:szCs w:val="20"/>
          <w:lang w:val="hu-HU"/>
        </w:rPr>
        <w:t>a közpénzekből nyújtott támogatások átláthatóságáról szóló 2007. évi CLXXXI. törvény 8. § (1) bekezdés szerinti érintettségéről</w:t>
      </w:r>
      <w:r>
        <w:rPr>
          <w:rFonts w:ascii="Times New Roman" w:eastAsia="Times New Roman" w:hAnsi="Times New Roman" w:cs="Times New Roman"/>
          <w:i/>
          <w:color w:val="auto"/>
          <w:szCs w:val="20"/>
          <w:lang w:val="hu-HU"/>
        </w:rPr>
        <w:t>.</w:t>
      </w:r>
      <w:r w:rsidR="00115AD4" w:rsidRPr="004E1015">
        <w:rPr>
          <w:rFonts w:ascii="Times New Roman" w:eastAsia="Times New Roman" w:hAnsi="Times New Roman" w:cs="Times New Roman"/>
          <w:i/>
          <w:color w:val="auto"/>
          <w:szCs w:val="20"/>
          <w:lang w:val="hu-HU"/>
        </w:rPr>
        <w:t>”</w:t>
      </w:r>
    </w:p>
    <w:p w:rsidR="004E1015" w:rsidRDefault="004E1015" w:rsidP="004E1015">
      <w:pPr>
        <w:jc w:val="both"/>
        <w:rPr>
          <w:rFonts w:ascii="Times New Roman" w:eastAsia="Times New Roman" w:hAnsi="Times New Roman" w:cs="Times New Roman"/>
          <w:color w:val="auto"/>
          <w:lang w:val="hu-HU"/>
        </w:rPr>
      </w:pPr>
    </w:p>
    <w:p w:rsidR="00421FD3" w:rsidRPr="004E1015" w:rsidRDefault="00421FD3" w:rsidP="00421FD3">
      <w:pPr>
        <w:ind w:left="426" w:hanging="426"/>
        <w:jc w:val="both"/>
        <w:rPr>
          <w:rFonts w:ascii="Times New Roman" w:eastAsia="Times New Roman" w:hAnsi="Times New Roman" w:cs="Times New Roman"/>
          <w:color w:val="auto"/>
          <w:szCs w:val="20"/>
          <w:lang w:val="hu-HU"/>
        </w:rPr>
      </w:pPr>
      <w:r w:rsidRPr="004E1015">
        <w:rPr>
          <w:rFonts w:ascii="Times New Roman" w:eastAsia="Times New Roman" w:hAnsi="Times New Roman" w:cs="Times New Roman"/>
          <w:color w:val="auto"/>
          <w:szCs w:val="20"/>
          <w:lang w:val="hu-HU"/>
        </w:rPr>
        <w:t>(</w:t>
      </w:r>
      <w:r>
        <w:rPr>
          <w:rFonts w:ascii="Times New Roman" w:eastAsia="Times New Roman" w:hAnsi="Times New Roman" w:cs="Times New Roman"/>
          <w:color w:val="auto"/>
          <w:szCs w:val="20"/>
          <w:lang w:val="hu-HU"/>
        </w:rPr>
        <w:t>4</w:t>
      </w:r>
      <w:r w:rsidRPr="004E1015">
        <w:rPr>
          <w:rFonts w:ascii="Times New Roman" w:eastAsia="Times New Roman" w:hAnsi="Times New Roman" w:cs="Times New Roman"/>
          <w:color w:val="auto"/>
          <w:szCs w:val="20"/>
          <w:lang w:val="hu-HU"/>
        </w:rPr>
        <w:t xml:space="preserve">) A </w:t>
      </w:r>
      <w:r w:rsidR="001C0F4B">
        <w:rPr>
          <w:rFonts w:ascii="Times New Roman" w:eastAsia="Times New Roman" w:hAnsi="Times New Roman" w:cs="Times New Roman"/>
          <w:color w:val="auto"/>
          <w:szCs w:val="20"/>
          <w:lang w:val="hu-HU"/>
        </w:rPr>
        <w:t xml:space="preserve">R </w:t>
      </w:r>
      <w:r w:rsidR="000B42D7">
        <w:rPr>
          <w:rFonts w:ascii="Times New Roman" w:eastAsia="Times New Roman" w:hAnsi="Times New Roman" w:cs="Times New Roman"/>
          <w:color w:val="auto"/>
          <w:szCs w:val="20"/>
          <w:lang w:val="hu-HU"/>
        </w:rPr>
        <w:t>9</w:t>
      </w:r>
      <w:r w:rsidRPr="004E1015">
        <w:rPr>
          <w:rFonts w:ascii="Times New Roman" w:eastAsia="Times New Roman" w:hAnsi="Times New Roman" w:cs="Times New Roman"/>
          <w:color w:val="auto"/>
          <w:szCs w:val="20"/>
          <w:lang w:val="hu-HU"/>
        </w:rPr>
        <w:t xml:space="preserve">.§ </w:t>
      </w:r>
      <w:r w:rsidRPr="002804BA">
        <w:rPr>
          <w:rFonts w:ascii="Times New Roman" w:eastAsia="Times New Roman" w:hAnsi="Times New Roman" w:cs="Times New Roman"/>
          <w:color w:val="auto"/>
          <w:szCs w:val="20"/>
          <w:lang w:val="hu-HU"/>
        </w:rPr>
        <w:t>l</w:t>
      </w:r>
      <w:r>
        <w:rPr>
          <w:rFonts w:ascii="Times New Roman" w:eastAsia="Times New Roman" w:hAnsi="Times New Roman" w:cs="Times New Roman"/>
          <w:color w:val="auto"/>
          <w:szCs w:val="20"/>
          <w:lang w:val="hu-HU"/>
        </w:rPr>
        <w:t>é</w:t>
      </w:r>
      <w:r w:rsidRPr="002804BA">
        <w:rPr>
          <w:rFonts w:ascii="Times New Roman" w:eastAsia="Times New Roman" w:hAnsi="Times New Roman" w:cs="Times New Roman"/>
          <w:color w:val="auto"/>
          <w:szCs w:val="20"/>
          <w:lang w:val="hu-HU"/>
        </w:rPr>
        <w:t>vő alábbi szöveg</w:t>
      </w:r>
      <w:r w:rsidR="002C441E">
        <w:rPr>
          <w:rFonts w:ascii="Times New Roman" w:eastAsia="Times New Roman" w:hAnsi="Times New Roman" w:cs="Times New Roman"/>
          <w:color w:val="auto"/>
          <w:szCs w:val="20"/>
          <w:lang w:val="hu-HU"/>
        </w:rPr>
        <w:t>:</w:t>
      </w:r>
    </w:p>
    <w:p w:rsidR="00421FD3" w:rsidRPr="004E1015" w:rsidRDefault="00421FD3" w:rsidP="00421FD3">
      <w:pPr>
        <w:ind w:left="426"/>
        <w:jc w:val="both"/>
        <w:rPr>
          <w:rFonts w:ascii="Times New Roman" w:eastAsia="Times New Roman" w:hAnsi="Times New Roman" w:cs="Times New Roman"/>
          <w:i/>
          <w:color w:val="auto"/>
          <w:szCs w:val="20"/>
          <w:lang w:val="hu-HU"/>
        </w:rPr>
      </w:pPr>
      <w:r w:rsidRPr="004E1015">
        <w:rPr>
          <w:rFonts w:ascii="Times New Roman" w:eastAsia="Times New Roman" w:hAnsi="Times New Roman" w:cs="Times New Roman"/>
          <w:i/>
          <w:color w:val="auto"/>
          <w:szCs w:val="20"/>
          <w:lang w:val="hu-HU"/>
        </w:rPr>
        <w:t>„</w:t>
      </w:r>
      <w:r w:rsidR="000B42D7" w:rsidRPr="000B42D7">
        <w:rPr>
          <w:rFonts w:ascii="Times New Roman" w:eastAsia="Times New Roman" w:hAnsi="Times New Roman" w:cs="Times New Roman"/>
          <w:i/>
          <w:color w:val="auto"/>
          <w:lang w:val="hu-HU"/>
        </w:rPr>
        <w:t>A támogatás az önszerveződő közösség folyószámlájára történő átutalásáról – évente két részletben – a jegyző gondoskodik, figyelembe véve a támogatás felhasználásának időpontját.</w:t>
      </w:r>
      <w:r w:rsidRPr="004E1015">
        <w:rPr>
          <w:rFonts w:ascii="Times New Roman" w:eastAsia="Times New Roman" w:hAnsi="Times New Roman" w:cs="Times New Roman"/>
          <w:i/>
          <w:color w:val="auto"/>
          <w:szCs w:val="20"/>
          <w:lang w:val="hu-HU"/>
        </w:rPr>
        <w:t>”</w:t>
      </w:r>
    </w:p>
    <w:p w:rsidR="00421FD3" w:rsidRPr="002804BA" w:rsidRDefault="00421FD3" w:rsidP="00421FD3">
      <w:pPr>
        <w:ind w:left="360"/>
        <w:jc w:val="both"/>
        <w:rPr>
          <w:rFonts w:ascii="Times New Roman" w:eastAsia="Times New Roman" w:hAnsi="Times New Roman" w:cs="Times New Roman"/>
          <w:b/>
          <w:color w:val="auto"/>
          <w:lang w:val="hu-HU"/>
        </w:rPr>
      </w:pPr>
      <w:proofErr w:type="gramStart"/>
      <w:r w:rsidRPr="002804BA">
        <w:rPr>
          <w:rFonts w:ascii="Times New Roman" w:eastAsia="Times New Roman" w:hAnsi="Times New Roman" w:cs="Times New Roman"/>
          <w:b/>
          <w:color w:val="auto"/>
          <w:lang w:val="hu-HU"/>
        </w:rPr>
        <w:t>helyébe</w:t>
      </w:r>
      <w:proofErr w:type="gramEnd"/>
      <w:r w:rsidRPr="002804BA">
        <w:rPr>
          <w:rFonts w:ascii="Times New Roman" w:eastAsia="Times New Roman" w:hAnsi="Times New Roman" w:cs="Times New Roman"/>
          <w:b/>
          <w:color w:val="auto"/>
          <w:lang w:val="hu-HU"/>
        </w:rPr>
        <w:t xml:space="preserve"> az alábbi szöveg lép:</w:t>
      </w:r>
    </w:p>
    <w:p w:rsidR="000B42D7" w:rsidRPr="004E1015" w:rsidRDefault="000B42D7" w:rsidP="000B42D7">
      <w:pPr>
        <w:ind w:left="426"/>
        <w:jc w:val="both"/>
        <w:rPr>
          <w:rFonts w:ascii="Times New Roman" w:eastAsia="Times New Roman" w:hAnsi="Times New Roman" w:cs="Times New Roman"/>
          <w:i/>
          <w:color w:val="auto"/>
          <w:szCs w:val="20"/>
          <w:lang w:val="hu-HU"/>
        </w:rPr>
      </w:pPr>
      <w:r w:rsidRPr="004E1015">
        <w:rPr>
          <w:rFonts w:ascii="Times New Roman" w:eastAsia="Times New Roman" w:hAnsi="Times New Roman" w:cs="Times New Roman"/>
          <w:i/>
          <w:color w:val="auto"/>
          <w:szCs w:val="20"/>
          <w:lang w:val="hu-HU"/>
        </w:rPr>
        <w:t>„</w:t>
      </w:r>
      <w:r w:rsidRPr="000B42D7">
        <w:rPr>
          <w:rFonts w:ascii="Times New Roman" w:eastAsia="Times New Roman" w:hAnsi="Times New Roman" w:cs="Times New Roman"/>
          <w:i/>
          <w:color w:val="auto"/>
          <w:lang w:val="hu-HU"/>
        </w:rPr>
        <w:t xml:space="preserve">A támogatás az önszerveződő közösség folyószámlájára történő átutalásáról – évente két részletben – a </w:t>
      </w:r>
      <w:r>
        <w:rPr>
          <w:rFonts w:ascii="Times New Roman" w:eastAsia="Times New Roman" w:hAnsi="Times New Roman" w:cs="Times New Roman"/>
          <w:i/>
          <w:color w:val="auto"/>
          <w:lang w:val="hu-HU"/>
        </w:rPr>
        <w:t>polgármester</w:t>
      </w:r>
      <w:r w:rsidRPr="000B42D7">
        <w:rPr>
          <w:rFonts w:ascii="Times New Roman" w:eastAsia="Times New Roman" w:hAnsi="Times New Roman" w:cs="Times New Roman"/>
          <w:i/>
          <w:color w:val="auto"/>
          <w:lang w:val="hu-HU"/>
        </w:rPr>
        <w:t xml:space="preserve"> gondoskodik, figyelembe véve a támogatás felhasználásának időpontját.</w:t>
      </w:r>
      <w:r w:rsidRPr="004E1015">
        <w:rPr>
          <w:rFonts w:ascii="Times New Roman" w:eastAsia="Times New Roman" w:hAnsi="Times New Roman" w:cs="Times New Roman"/>
          <w:i/>
          <w:color w:val="auto"/>
          <w:szCs w:val="20"/>
          <w:lang w:val="hu-HU"/>
        </w:rPr>
        <w:t>”</w:t>
      </w:r>
    </w:p>
    <w:p w:rsidR="00115AD4" w:rsidRDefault="00115AD4" w:rsidP="004E1015">
      <w:pPr>
        <w:jc w:val="both"/>
        <w:rPr>
          <w:rFonts w:ascii="Times New Roman" w:eastAsia="Times New Roman" w:hAnsi="Times New Roman" w:cs="Times New Roman"/>
          <w:color w:val="auto"/>
          <w:lang w:val="hu-HU"/>
        </w:rPr>
      </w:pPr>
    </w:p>
    <w:p w:rsidR="00803A78" w:rsidRPr="004E1015" w:rsidRDefault="00803A78" w:rsidP="00803A78">
      <w:pPr>
        <w:ind w:left="426" w:hanging="426"/>
        <w:jc w:val="both"/>
        <w:rPr>
          <w:rFonts w:ascii="Times New Roman" w:eastAsia="Times New Roman" w:hAnsi="Times New Roman" w:cs="Times New Roman"/>
          <w:color w:val="auto"/>
          <w:szCs w:val="20"/>
          <w:lang w:val="hu-HU"/>
        </w:rPr>
      </w:pPr>
      <w:r w:rsidRPr="004E1015">
        <w:rPr>
          <w:rFonts w:ascii="Times New Roman" w:eastAsia="Times New Roman" w:hAnsi="Times New Roman" w:cs="Times New Roman"/>
          <w:color w:val="auto"/>
          <w:szCs w:val="20"/>
          <w:lang w:val="hu-HU"/>
        </w:rPr>
        <w:t>(</w:t>
      </w:r>
      <w:r w:rsidR="007A3EAC">
        <w:rPr>
          <w:rFonts w:ascii="Times New Roman" w:eastAsia="Times New Roman" w:hAnsi="Times New Roman" w:cs="Times New Roman"/>
          <w:color w:val="auto"/>
          <w:szCs w:val="20"/>
          <w:lang w:val="hu-HU"/>
        </w:rPr>
        <w:t>5</w:t>
      </w:r>
      <w:r w:rsidRPr="004E1015">
        <w:rPr>
          <w:rFonts w:ascii="Times New Roman" w:eastAsia="Times New Roman" w:hAnsi="Times New Roman" w:cs="Times New Roman"/>
          <w:color w:val="auto"/>
          <w:szCs w:val="20"/>
          <w:lang w:val="hu-HU"/>
        </w:rPr>
        <w:t xml:space="preserve">) A </w:t>
      </w:r>
      <w:r w:rsidR="001C0F4B">
        <w:rPr>
          <w:rFonts w:ascii="Times New Roman" w:eastAsia="Times New Roman" w:hAnsi="Times New Roman" w:cs="Times New Roman"/>
          <w:color w:val="auto"/>
          <w:szCs w:val="20"/>
          <w:lang w:val="hu-HU"/>
        </w:rPr>
        <w:t xml:space="preserve">R </w:t>
      </w:r>
      <w:r w:rsidR="00A672A2">
        <w:rPr>
          <w:rFonts w:ascii="Times New Roman" w:eastAsia="Times New Roman" w:hAnsi="Times New Roman" w:cs="Times New Roman"/>
          <w:color w:val="auto"/>
          <w:szCs w:val="20"/>
          <w:lang w:val="hu-HU"/>
        </w:rPr>
        <w:t>4. számú melléklet 3. pontjában</w:t>
      </w:r>
      <w:r w:rsidRPr="004E1015">
        <w:rPr>
          <w:rFonts w:ascii="Times New Roman" w:eastAsia="Times New Roman" w:hAnsi="Times New Roman" w:cs="Times New Roman"/>
          <w:color w:val="auto"/>
          <w:szCs w:val="20"/>
          <w:lang w:val="hu-HU"/>
        </w:rPr>
        <w:t xml:space="preserve"> </w:t>
      </w:r>
      <w:r w:rsidRPr="002804BA">
        <w:rPr>
          <w:rFonts w:ascii="Times New Roman" w:eastAsia="Times New Roman" w:hAnsi="Times New Roman" w:cs="Times New Roman"/>
          <w:color w:val="auto"/>
          <w:szCs w:val="20"/>
          <w:lang w:val="hu-HU"/>
        </w:rPr>
        <w:t>l</w:t>
      </w:r>
      <w:r>
        <w:rPr>
          <w:rFonts w:ascii="Times New Roman" w:eastAsia="Times New Roman" w:hAnsi="Times New Roman" w:cs="Times New Roman"/>
          <w:color w:val="auto"/>
          <w:szCs w:val="20"/>
          <w:lang w:val="hu-HU"/>
        </w:rPr>
        <w:t>é</w:t>
      </w:r>
      <w:r w:rsidRPr="002804BA">
        <w:rPr>
          <w:rFonts w:ascii="Times New Roman" w:eastAsia="Times New Roman" w:hAnsi="Times New Roman" w:cs="Times New Roman"/>
          <w:color w:val="auto"/>
          <w:szCs w:val="20"/>
          <w:lang w:val="hu-HU"/>
        </w:rPr>
        <w:t>vő alábbi szöveg</w:t>
      </w:r>
      <w:r w:rsidR="002C441E">
        <w:rPr>
          <w:rFonts w:ascii="Times New Roman" w:eastAsia="Times New Roman" w:hAnsi="Times New Roman" w:cs="Times New Roman"/>
          <w:color w:val="auto"/>
          <w:szCs w:val="20"/>
          <w:lang w:val="hu-HU"/>
        </w:rPr>
        <w:t>:</w:t>
      </w:r>
    </w:p>
    <w:p w:rsidR="00803A78" w:rsidRPr="004E1015" w:rsidRDefault="00803A78" w:rsidP="00803A78">
      <w:pPr>
        <w:ind w:left="426"/>
        <w:jc w:val="both"/>
        <w:rPr>
          <w:rFonts w:ascii="Times New Roman" w:eastAsia="Times New Roman" w:hAnsi="Times New Roman" w:cs="Times New Roman"/>
          <w:i/>
          <w:color w:val="auto"/>
          <w:szCs w:val="20"/>
          <w:lang w:val="hu-HU"/>
        </w:rPr>
      </w:pPr>
      <w:r w:rsidRPr="004E1015">
        <w:rPr>
          <w:rFonts w:ascii="Times New Roman" w:eastAsia="Times New Roman" w:hAnsi="Times New Roman" w:cs="Times New Roman"/>
          <w:i/>
          <w:color w:val="auto"/>
          <w:szCs w:val="20"/>
          <w:lang w:val="hu-HU"/>
        </w:rPr>
        <w:t>„</w:t>
      </w:r>
      <w:r w:rsidR="00A672A2" w:rsidRPr="00A672A2">
        <w:rPr>
          <w:rFonts w:ascii="Times New Roman" w:eastAsia="Times New Roman" w:hAnsi="Times New Roman" w:cs="Times New Roman"/>
          <w:i/>
          <w:color w:val="auto"/>
          <w:szCs w:val="20"/>
          <w:lang w:val="hu-HU"/>
        </w:rPr>
        <w:t>3.</w:t>
      </w:r>
      <w:r w:rsidR="00A672A2" w:rsidRPr="00A672A2">
        <w:rPr>
          <w:rFonts w:ascii="Times New Roman" w:eastAsia="Times New Roman" w:hAnsi="Times New Roman" w:cs="Times New Roman"/>
          <w:i/>
          <w:color w:val="auto"/>
          <w:szCs w:val="20"/>
          <w:lang w:val="hu-HU"/>
        </w:rPr>
        <w:tab/>
        <w:t>Az 1992. évi XXXVIII. törvény 13/</w:t>
      </w:r>
      <w:proofErr w:type="gramStart"/>
      <w:r w:rsidR="00A672A2" w:rsidRPr="00A672A2">
        <w:rPr>
          <w:rFonts w:ascii="Times New Roman" w:eastAsia="Times New Roman" w:hAnsi="Times New Roman" w:cs="Times New Roman"/>
          <w:i/>
          <w:color w:val="auto"/>
          <w:szCs w:val="20"/>
          <w:lang w:val="hu-HU"/>
        </w:rPr>
        <w:t>A</w:t>
      </w:r>
      <w:proofErr w:type="gramEnd"/>
      <w:r w:rsidR="00A672A2" w:rsidRPr="00A672A2">
        <w:rPr>
          <w:rFonts w:ascii="Times New Roman" w:eastAsia="Times New Roman" w:hAnsi="Times New Roman" w:cs="Times New Roman"/>
          <w:i/>
          <w:color w:val="auto"/>
          <w:szCs w:val="20"/>
          <w:lang w:val="hu-HU"/>
        </w:rPr>
        <w:t>. §</w:t>
      </w:r>
      <w:proofErr w:type="spellStart"/>
      <w:r w:rsidR="00A672A2" w:rsidRPr="00A672A2">
        <w:rPr>
          <w:rFonts w:ascii="Times New Roman" w:eastAsia="Times New Roman" w:hAnsi="Times New Roman" w:cs="Times New Roman"/>
          <w:i/>
          <w:color w:val="auto"/>
          <w:szCs w:val="20"/>
          <w:lang w:val="hu-HU"/>
        </w:rPr>
        <w:t>-ában</w:t>
      </w:r>
      <w:proofErr w:type="spellEnd"/>
      <w:r w:rsidR="00A672A2" w:rsidRPr="00A672A2">
        <w:rPr>
          <w:rFonts w:ascii="Times New Roman" w:eastAsia="Times New Roman" w:hAnsi="Times New Roman" w:cs="Times New Roman"/>
          <w:i/>
          <w:color w:val="auto"/>
          <w:szCs w:val="20"/>
          <w:lang w:val="hu-HU"/>
        </w:rPr>
        <w:t xml:space="preserve"> foglalt felhatalmazás alapján a Támogató a Támogatott számára számadási kötelezettséget ír elő a kapott összeg rendeltetésszerű felhasználásáról. A Támogatott legkésőbb a tárgyévet követő év január 31-ig írásban köteles eleget tenni.</w:t>
      </w:r>
      <w:r w:rsidRPr="004E1015">
        <w:rPr>
          <w:rFonts w:ascii="Times New Roman" w:eastAsia="Times New Roman" w:hAnsi="Times New Roman" w:cs="Times New Roman"/>
          <w:i/>
          <w:color w:val="auto"/>
          <w:szCs w:val="20"/>
          <w:lang w:val="hu-HU"/>
        </w:rPr>
        <w:t>”</w:t>
      </w:r>
    </w:p>
    <w:p w:rsidR="00803A78" w:rsidRPr="002804BA" w:rsidRDefault="00803A78" w:rsidP="00803A78">
      <w:pPr>
        <w:ind w:left="360"/>
        <w:jc w:val="both"/>
        <w:rPr>
          <w:rFonts w:ascii="Times New Roman" w:eastAsia="Times New Roman" w:hAnsi="Times New Roman" w:cs="Times New Roman"/>
          <w:b/>
          <w:color w:val="auto"/>
          <w:lang w:val="hu-HU"/>
        </w:rPr>
      </w:pPr>
      <w:proofErr w:type="gramStart"/>
      <w:r w:rsidRPr="002804BA">
        <w:rPr>
          <w:rFonts w:ascii="Times New Roman" w:eastAsia="Times New Roman" w:hAnsi="Times New Roman" w:cs="Times New Roman"/>
          <w:b/>
          <w:color w:val="auto"/>
          <w:lang w:val="hu-HU"/>
        </w:rPr>
        <w:t>helyébe</w:t>
      </w:r>
      <w:proofErr w:type="gramEnd"/>
      <w:r w:rsidRPr="002804BA">
        <w:rPr>
          <w:rFonts w:ascii="Times New Roman" w:eastAsia="Times New Roman" w:hAnsi="Times New Roman" w:cs="Times New Roman"/>
          <w:b/>
          <w:color w:val="auto"/>
          <w:lang w:val="hu-HU"/>
        </w:rPr>
        <w:t xml:space="preserve"> az alábbi szöveg lép:</w:t>
      </w:r>
    </w:p>
    <w:p w:rsidR="00803A78" w:rsidRPr="00A672A2" w:rsidRDefault="00803A78" w:rsidP="00803A78">
      <w:pPr>
        <w:ind w:left="426"/>
        <w:jc w:val="both"/>
        <w:rPr>
          <w:rFonts w:ascii="Times New Roman" w:eastAsia="Times New Roman" w:hAnsi="Times New Roman" w:cs="Times New Roman"/>
          <w:i/>
          <w:color w:val="auto"/>
          <w:szCs w:val="20"/>
          <w:lang w:val="hu-HU"/>
        </w:rPr>
      </w:pPr>
      <w:r w:rsidRPr="00A672A2">
        <w:rPr>
          <w:rFonts w:ascii="Times New Roman" w:eastAsia="Times New Roman" w:hAnsi="Times New Roman" w:cs="Times New Roman"/>
          <w:i/>
          <w:color w:val="auto"/>
          <w:szCs w:val="20"/>
          <w:lang w:val="hu-HU"/>
        </w:rPr>
        <w:t>„</w:t>
      </w:r>
      <w:r w:rsidR="00A672A2" w:rsidRPr="00A672A2">
        <w:rPr>
          <w:rFonts w:ascii="Times New Roman" w:eastAsia="Times New Roman" w:hAnsi="Times New Roman" w:cs="Times New Roman"/>
          <w:i/>
          <w:color w:val="auto"/>
          <w:szCs w:val="20"/>
          <w:lang w:val="hu-HU"/>
        </w:rPr>
        <w:t>3.</w:t>
      </w:r>
      <w:r w:rsidR="00A672A2" w:rsidRPr="00A672A2">
        <w:rPr>
          <w:rFonts w:ascii="Times New Roman" w:eastAsia="Times New Roman" w:hAnsi="Times New Roman" w:cs="Times New Roman"/>
          <w:i/>
          <w:color w:val="auto"/>
          <w:szCs w:val="20"/>
          <w:lang w:val="hu-HU"/>
        </w:rPr>
        <w:tab/>
        <w:t xml:space="preserve">Az </w:t>
      </w:r>
      <w:r w:rsidR="00A672A2" w:rsidRPr="00A672A2">
        <w:rPr>
          <w:rFonts w:ascii="Times New Roman" w:eastAsia="Times New Roman" w:hAnsi="Times New Roman" w:cs="Times New Roman"/>
          <w:i/>
          <w:color w:val="auto"/>
          <w:lang w:val="hu-HU"/>
        </w:rPr>
        <w:t>államháztartásról</w:t>
      </w:r>
      <w:r w:rsidR="00A672A2" w:rsidRPr="00A672A2">
        <w:rPr>
          <w:rFonts w:ascii="Times New Roman" w:eastAsia="Times New Roman" w:hAnsi="Times New Roman" w:cs="Times New Roman"/>
          <w:i/>
          <w:color w:val="auto"/>
          <w:szCs w:val="20"/>
          <w:lang w:val="hu-HU"/>
        </w:rPr>
        <w:t xml:space="preserve"> szóló </w:t>
      </w:r>
      <w:r w:rsidR="00A672A2" w:rsidRPr="00A672A2">
        <w:rPr>
          <w:rFonts w:ascii="Times New Roman" w:eastAsia="Times New Roman" w:hAnsi="Times New Roman" w:cs="Times New Roman"/>
          <w:i/>
          <w:color w:val="auto"/>
          <w:lang w:val="hu-HU"/>
        </w:rPr>
        <w:t xml:space="preserve">2011. évi CXCV. törvény 53. § (1) bekezdésében </w:t>
      </w:r>
      <w:r w:rsidR="00A672A2" w:rsidRPr="00A672A2">
        <w:rPr>
          <w:rFonts w:ascii="Times New Roman" w:eastAsia="Times New Roman" w:hAnsi="Times New Roman" w:cs="Times New Roman"/>
          <w:i/>
          <w:color w:val="auto"/>
          <w:szCs w:val="20"/>
          <w:lang w:val="hu-HU"/>
        </w:rPr>
        <w:t xml:space="preserve">foglalt felhatalmazás alapján </w:t>
      </w:r>
      <w:r w:rsidR="00A672A2" w:rsidRPr="00A672A2">
        <w:rPr>
          <w:rFonts w:ascii="Times New Roman" w:eastAsia="Times New Roman" w:hAnsi="Times New Roman" w:cs="Times New Roman"/>
          <w:i/>
          <w:color w:val="auto"/>
          <w:lang w:val="hu-HU"/>
        </w:rPr>
        <w:t>kedvezményezettet beszámolási kötelezettség terheli a költségvetési támogatás rendeltetésszerű felhasználásáról.</w:t>
      </w:r>
      <w:r w:rsidR="00A672A2" w:rsidRPr="00A672A2">
        <w:rPr>
          <w:rFonts w:ascii="Times New Roman" w:eastAsia="Times New Roman" w:hAnsi="Times New Roman" w:cs="Times New Roman"/>
          <w:i/>
          <w:color w:val="auto"/>
          <w:szCs w:val="20"/>
          <w:lang w:val="hu-HU"/>
        </w:rPr>
        <w:t xml:space="preserve"> A </w:t>
      </w:r>
      <w:r w:rsidR="004143F8">
        <w:rPr>
          <w:rFonts w:ascii="Times New Roman" w:eastAsia="Times New Roman" w:hAnsi="Times New Roman" w:cs="Times New Roman"/>
          <w:i/>
          <w:color w:val="auto"/>
          <w:szCs w:val="20"/>
          <w:lang w:val="hu-HU"/>
        </w:rPr>
        <w:t>Kedvezményezet</w:t>
      </w:r>
      <w:r w:rsidR="00A672A2" w:rsidRPr="00A672A2">
        <w:rPr>
          <w:rFonts w:ascii="Times New Roman" w:eastAsia="Times New Roman" w:hAnsi="Times New Roman" w:cs="Times New Roman"/>
          <w:i/>
          <w:color w:val="auto"/>
          <w:szCs w:val="20"/>
          <w:lang w:val="hu-HU"/>
        </w:rPr>
        <w:t xml:space="preserve"> legkésőbb a tárgyévet követő év január 31-ig írásban köteles eleget tenni.</w:t>
      </w:r>
      <w:r w:rsidRPr="00A672A2">
        <w:rPr>
          <w:rFonts w:ascii="Times New Roman" w:eastAsia="Times New Roman" w:hAnsi="Times New Roman" w:cs="Times New Roman"/>
          <w:i/>
          <w:color w:val="auto"/>
          <w:szCs w:val="20"/>
          <w:lang w:val="hu-HU"/>
        </w:rPr>
        <w:t>”</w:t>
      </w:r>
    </w:p>
    <w:p w:rsidR="000B42D7" w:rsidRDefault="000B42D7" w:rsidP="004E1015">
      <w:pPr>
        <w:jc w:val="both"/>
        <w:rPr>
          <w:rFonts w:ascii="Times New Roman" w:eastAsia="Times New Roman" w:hAnsi="Times New Roman" w:cs="Times New Roman"/>
          <w:color w:val="auto"/>
          <w:lang w:val="hu-HU"/>
        </w:rPr>
      </w:pPr>
    </w:p>
    <w:p w:rsidR="004143F8" w:rsidRPr="004E1015" w:rsidRDefault="004143F8" w:rsidP="004143F8">
      <w:pPr>
        <w:ind w:left="426" w:hanging="426"/>
        <w:jc w:val="both"/>
        <w:rPr>
          <w:rFonts w:ascii="Times New Roman" w:eastAsia="Times New Roman" w:hAnsi="Times New Roman" w:cs="Times New Roman"/>
          <w:color w:val="auto"/>
          <w:szCs w:val="20"/>
          <w:lang w:val="hu-HU"/>
        </w:rPr>
      </w:pPr>
      <w:r>
        <w:rPr>
          <w:rFonts w:ascii="Times New Roman" w:eastAsia="Times New Roman" w:hAnsi="Times New Roman" w:cs="Times New Roman"/>
          <w:color w:val="auto"/>
          <w:szCs w:val="20"/>
          <w:lang w:val="hu-HU"/>
        </w:rPr>
        <w:t>(</w:t>
      </w:r>
      <w:r w:rsidR="007A3EAC">
        <w:rPr>
          <w:rFonts w:ascii="Times New Roman" w:eastAsia="Times New Roman" w:hAnsi="Times New Roman" w:cs="Times New Roman"/>
          <w:color w:val="auto"/>
          <w:szCs w:val="20"/>
          <w:lang w:val="hu-HU"/>
        </w:rPr>
        <w:t>6</w:t>
      </w:r>
      <w:r w:rsidRPr="004E1015">
        <w:rPr>
          <w:rFonts w:ascii="Times New Roman" w:eastAsia="Times New Roman" w:hAnsi="Times New Roman" w:cs="Times New Roman"/>
          <w:color w:val="auto"/>
          <w:szCs w:val="20"/>
          <w:lang w:val="hu-HU"/>
        </w:rPr>
        <w:t xml:space="preserve">) A </w:t>
      </w:r>
      <w:r w:rsidR="001C0F4B">
        <w:rPr>
          <w:rFonts w:ascii="Times New Roman" w:eastAsia="Times New Roman" w:hAnsi="Times New Roman" w:cs="Times New Roman"/>
          <w:color w:val="auto"/>
          <w:szCs w:val="20"/>
          <w:lang w:val="hu-HU"/>
        </w:rPr>
        <w:t xml:space="preserve">R </w:t>
      </w:r>
      <w:r>
        <w:rPr>
          <w:rFonts w:ascii="Times New Roman" w:eastAsia="Times New Roman" w:hAnsi="Times New Roman" w:cs="Times New Roman"/>
          <w:color w:val="auto"/>
          <w:szCs w:val="20"/>
          <w:lang w:val="hu-HU"/>
        </w:rPr>
        <w:t>4. számú melléklet 4. pontjában</w:t>
      </w:r>
      <w:r w:rsidRPr="004E1015">
        <w:rPr>
          <w:rFonts w:ascii="Times New Roman" w:eastAsia="Times New Roman" w:hAnsi="Times New Roman" w:cs="Times New Roman"/>
          <w:color w:val="auto"/>
          <w:szCs w:val="20"/>
          <w:lang w:val="hu-HU"/>
        </w:rPr>
        <w:t xml:space="preserve"> </w:t>
      </w:r>
      <w:r w:rsidRPr="002804BA">
        <w:rPr>
          <w:rFonts w:ascii="Times New Roman" w:eastAsia="Times New Roman" w:hAnsi="Times New Roman" w:cs="Times New Roman"/>
          <w:color w:val="auto"/>
          <w:szCs w:val="20"/>
          <w:lang w:val="hu-HU"/>
        </w:rPr>
        <w:t>l</w:t>
      </w:r>
      <w:r>
        <w:rPr>
          <w:rFonts w:ascii="Times New Roman" w:eastAsia="Times New Roman" w:hAnsi="Times New Roman" w:cs="Times New Roman"/>
          <w:color w:val="auto"/>
          <w:szCs w:val="20"/>
          <w:lang w:val="hu-HU"/>
        </w:rPr>
        <w:t>é</w:t>
      </w:r>
      <w:r w:rsidRPr="002804BA">
        <w:rPr>
          <w:rFonts w:ascii="Times New Roman" w:eastAsia="Times New Roman" w:hAnsi="Times New Roman" w:cs="Times New Roman"/>
          <w:color w:val="auto"/>
          <w:szCs w:val="20"/>
          <w:lang w:val="hu-HU"/>
        </w:rPr>
        <w:t>vő alábbi szöveg</w:t>
      </w:r>
      <w:r w:rsidR="002C441E">
        <w:rPr>
          <w:rFonts w:ascii="Times New Roman" w:eastAsia="Times New Roman" w:hAnsi="Times New Roman" w:cs="Times New Roman"/>
          <w:color w:val="auto"/>
          <w:szCs w:val="20"/>
          <w:lang w:val="hu-HU"/>
        </w:rPr>
        <w:t>:</w:t>
      </w:r>
    </w:p>
    <w:p w:rsidR="004143F8" w:rsidRPr="004E1015" w:rsidRDefault="004143F8" w:rsidP="004143F8">
      <w:pPr>
        <w:ind w:left="426"/>
        <w:jc w:val="both"/>
        <w:rPr>
          <w:rFonts w:ascii="Times New Roman" w:eastAsia="Times New Roman" w:hAnsi="Times New Roman" w:cs="Times New Roman"/>
          <w:i/>
          <w:color w:val="auto"/>
          <w:szCs w:val="20"/>
          <w:lang w:val="hu-HU"/>
        </w:rPr>
      </w:pPr>
      <w:r w:rsidRPr="004E1015">
        <w:rPr>
          <w:rFonts w:ascii="Times New Roman" w:eastAsia="Times New Roman" w:hAnsi="Times New Roman" w:cs="Times New Roman"/>
          <w:i/>
          <w:color w:val="auto"/>
          <w:szCs w:val="20"/>
          <w:lang w:val="hu-HU"/>
        </w:rPr>
        <w:t>„</w:t>
      </w:r>
      <w:r w:rsidRPr="004143F8">
        <w:rPr>
          <w:rFonts w:ascii="Times New Roman" w:eastAsia="Times New Roman" w:hAnsi="Times New Roman" w:cs="Times New Roman"/>
          <w:i/>
          <w:color w:val="auto"/>
          <w:szCs w:val="20"/>
          <w:lang w:val="hu-HU"/>
        </w:rPr>
        <w:t>4.</w:t>
      </w:r>
      <w:r w:rsidRPr="004143F8">
        <w:rPr>
          <w:rFonts w:ascii="Times New Roman" w:eastAsia="Times New Roman" w:hAnsi="Times New Roman" w:cs="Times New Roman"/>
          <w:i/>
          <w:color w:val="auto"/>
          <w:szCs w:val="20"/>
          <w:lang w:val="hu-HU"/>
        </w:rPr>
        <w:tab/>
        <w:t>A 4. pontban megállapított határidő túllépésére csak különösen méltányolandó esetben, Támogatott kérelmére, a polgármester írásbeli engedélyével (a támogatási szerződés módosításával) van lehetőség legfeljebb a tárgyévet követő év március 1-ig.</w:t>
      </w:r>
      <w:r w:rsidRPr="004E1015">
        <w:rPr>
          <w:rFonts w:ascii="Times New Roman" w:eastAsia="Times New Roman" w:hAnsi="Times New Roman" w:cs="Times New Roman"/>
          <w:i/>
          <w:color w:val="auto"/>
          <w:szCs w:val="20"/>
          <w:lang w:val="hu-HU"/>
        </w:rPr>
        <w:t>”</w:t>
      </w:r>
    </w:p>
    <w:p w:rsidR="004143F8" w:rsidRPr="002804BA" w:rsidRDefault="004143F8" w:rsidP="004143F8">
      <w:pPr>
        <w:ind w:left="360"/>
        <w:jc w:val="both"/>
        <w:rPr>
          <w:rFonts w:ascii="Times New Roman" w:eastAsia="Times New Roman" w:hAnsi="Times New Roman" w:cs="Times New Roman"/>
          <w:b/>
          <w:color w:val="auto"/>
          <w:lang w:val="hu-HU"/>
        </w:rPr>
      </w:pPr>
      <w:proofErr w:type="gramStart"/>
      <w:r w:rsidRPr="002804BA">
        <w:rPr>
          <w:rFonts w:ascii="Times New Roman" w:eastAsia="Times New Roman" w:hAnsi="Times New Roman" w:cs="Times New Roman"/>
          <w:b/>
          <w:color w:val="auto"/>
          <w:lang w:val="hu-HU"/>
        </w:rPr>
        <w:t>helyébe</w:t>
      </w:r>
      <w:proofErr w:type="gramEnd"/>
      <w:r w:rsidRPr="002804BA">
        <w:rPr>
          <w:rFonts w:ascii="Times New Roman" w:eastAsia="Times New Roman" w:hAnsi="Times New Roman" w:cs="Times New Roman"/>
          <w:b/>
          <w:color w:val="auto"/>
          <w:lang w:val="hu-HU"/>
        </w:rPr>
        <w:t xml:space="preserve"> az alábbi szöveg lép:</w:t>
      </w:r>
    </w:p>
    <w:p w:rsidR="004143F8" w:rsidRPr="00A672A2" w:rsidRDefault="004143F8" w:rsidP="004143F8">
      <w:pPr>
        <w:ind w:left="426"/>
        <w:jc w:val="both"/>
        <w:rPr>
          <w:rFonts w:ascii="Times New Roman" w:eastAsia="Times New Roman" w:hAnsi="Times New Roman" w:cs="Times New Roman"/>
          <w:i/>
          <w:color w:val="auto"/>
          <w:szCs w:val="20"/>
          <w:lang w:val="hu-HU"/>
        </w:rPr>
      </w:pPr>
      <w:r w:rsidRPr="00A672A2">
        <w:rPr>
          <w:rFonts w:ascii="Times New Roman" w:eastAsia="Times New Roman" w:hAnsi="Times New Roman" w:cs="Times New Roman"/>
          <w:i/>
          <w:color w:val="auto"/>
          <w:szCs w:val="20"/>
          <w:lang w:val="hu-HU"/>
        </w:rPr>
        <w:t>„</w:t>
      </w:r>
      <w:r w:rsidRPr="004143F8">
        <w:rPr>
          <w:rFonts w:ascii="Times New Roman" w:eastAsia="Times New Roman" w:hAnsi="Times New Roman" w:cs="Times New Roman"/>
          <w:i/>
          <w:color w:val="auto"/>
          <w:szCs w:val="20"/>
          <w:lang w:val="hu-HU"/>
        </w:rPr>
        <w:t>4.</w:t>
      </w:r>
      <w:r w:rsidRPr="004143F8">
        <w:rPr>
          <w:rFonts w:ascii="Times New Roman" w:eastAsia="Times New Roman" w:hAnsi="Times New Roman" w:cs="Times New Roman"/>
          <w:i/>
          <w:color w:val="auto"/>
          <w:szCs w:val="20"/>
          <w:lang w:val="hu-HU"/>
        </w:rPr>
        <w:tab/>
        <w:t xml:space="preserve">A </w:t>
      </w:r>
      <w:r w:rsidR="00742B94">
        <w:rPr>
          <w:rFonts w:ascii="Times New Roman" w:eastAsia="Times New Roman" w:hAnsi="Times New Roman" w:cs="Times New Roman"/>
          <w:i/>
          <w:color w:val="auto"/>
          <w:szCs w:val="20"/>
          <w:lang w:val="hu-HU"/>
        </w:rPr>
        <w:t>3</w:t>
      </w:r>
      <w:r w:rsidRPr="004143F8">
        <w:rPr>
          <w:rFonts w:ascii="Times New Roman" w:eastAsia="Times New Roman" w:hAnsi="Times New Roman" w:cs="Times New Roman"/>
          <w:i/>
          <w:color w:val="auto"/>
          <w:szCs w:val="20"/>
          <w:lang w:val="hu-HU"/>
        </w:rPr>
        <w:t>. pontban megállapított határidő túllépésére csak különösen méltányolandó esetben, Támogatott kérelmére, a polgármester írásbeli engedélyével (a támogatási szerződés módosításával) van lehetőség legfeljebb a tárgyévet követő év március 1-ig.</w:t>
      </w:r>
      <w:r w:rsidRPr="00A672A2">
        <w:rPr>
          <w:rFonts w:ascii="Times New Roman" w:eastAsia="Times New Roman" w:hAnsi="Times New Roman" w:cs="Times New Roman"/>
          <w:i/>
          <w:color w:val="auto"/>
          <w:szCs w:val="20"/>
          <w:lang w:val="hu-HU"/>
        </w:rPr>
        <w:t>”</w:t>
      </w:r>
    </w:p>
    <w:p w:rsidR="00115AD4" w:rsidRDefault="00115AD4" w:rsidP="004E1015">
      <w:pPr>
        <w:jc w:val="both"/>
        <w:rPr>
          <w:rFonts w:ascii="Times New Roman" w:eastAsia="Times New Roman" w:hAnsi="Times New Roman" w:cs="Times New Roman"/>
          <w:color w:val="auto"/>
          <w:lang w:val="hu-HU"/>
        </w:rPr>
      </w:pPr>
    </w:p>
    <w:p w:rsidR="002C441E" w:rsidRPr="004E1015" w:rsidRDefault="002C441E" w:rsidP="002C441E">
      <w:pPr>
        <w:ind w:left="426" w:hanging="426"/>
        <w:jc w:val="both"/>
        <w:rPr>
          <w:rFonts w:ascii="Times New Roman" w:eastAsia="Times New Roman" w:hAnsi="Times New Roman" w:cs="Times New Roman"/>
          <w:color w:val="auto"/>
          <w:szCs w:val="20"/>
          <w:lang w:val="hu-HU"/>
        </w:rPr>
      </w:pPr>
      <w:r>
        <w:rPr>
          <w:rFonts w:ascii="Times New Roman" w:eastAsia="Times New Roman" w:hAnsi="Times New Roman" w:cs="Times New Roman"/>
          <w:color w:val="auto"/>
          <w:szCs w:val="20"/>
          <w:lang w:val="hu-HU"/>
        </w:rPr>
        <w:t>(</w:t>
      </w:r>
      <w:r w:rsidR="007A3EAC">
        <w:rPr>
          <w:rFonts w:ascii="Times New Roman" w:eastAsia="Times New Roman" w:hAnsi="Times New Roman" w:cs="Times New Roman"/>
          <w:color w:val="auto"/>
          <w:szCs w:val="20"/>
          <w:lang w:val="hu-HU"/>
        </w:rPr>
        <w:t>7</w:t>
      </w:r>
      <w:r w:rsidRPr="004E1015">
        <w:rPr>
          <w:rFonts w:ascii="Times New Roman" w:eastAsia="Times New Roman" w:hAnsi="Times New Roman" w:cs="Times New Roman"/>
          <w:color w:val="auto"/>
          <w:szCs w:val="20"/>
          <w:lang w:val="hu-HU"/>
        </w:rPr>
        <w:t xml:space="preserve">) A </w:t>
      </w:r>
      <w:r w:rsidR="001C0F4B">
        <w:rPr>
          <w:rFonts w:ascii="Times New Roman" w:eastAsia="Times New Roman" w:hAnsi="Times New Roman" w:cs="Times New Roman"/>
          <w:color w:val="auto"/>
          <w:szCs w:val="20"/>
          <w:lang w:val="hu-HU"/>
        </w:rPr>
        <w:t xml:space="preserve">R </w:t>
      </w:r>
      <w:r>
        <w:rPr>
          <w:rFonts w:ascii="Times New Roman" w:eastAsia="Times New Roman" w:hAnsi="Times New Roman" w:cs="Times New Roman"/>
          <w:color w:val="auto"/>
          <w:szCs w:val="20"/>
          <w:lang w:val="hu-HU"/>
        </w:rPr>
        <w:t>5. számú melléklet e) pontjában</w:t>
      </w:r>
      <w:r w:rsidRPr="004E1015">
        <w:rPr>
          <w:rFonts w:ascii="Times New Roman" w:eastAsia="Times New Roman" w:hAnsi="Times New Roman" w:cs="Times New Roman"/>
          <w:color w:val="auto"/>
          <w:szCs w:val="20"/>
          <w:lang w:val="hu-HU"/>
        </w:rPr>
        <w:t xml:space="preserve"> </w:t>
      </w:r>
      <w:r w:rsidRPr="002804BA">
        <w:rPr>
          <w:rFonts w:ascii="Times New Roman" w:eastAsia="Times New Roman" w:hAnsi="Times New Roman" w:cs="Times New Roman"/>
          <w:color w:val="auto"/>
          <w:szCs w:val="20"/>
          <w:lang w:val="hu-HU"/>
        </w:rPr>
        <w:t>l</w:t>
      </w:r>
      <w:r>
        <w:rPr>
          <w:rFonts w:ascii="Times New Roman" w:eastAsia="Times New Roman" w:hAnsi="Times New Roman" w:cs="Times New Roman"/>
          <w:color w:val="auto"/>
          <w:szCs w:val="20"/>
          <w:lang w:val="hu-HU"/>
        </w:rPr>
        <w:t>é</w:t>
      </w:r>
      <w:r w:rsidRPr="002804BA">
        <w:rPr>
          <w:rFonts w:ascii="Times New Roman" w:eastAsia="Times New Roman" w:hAnsi="Times New Roman" w:cs="Times New Roman"/>
          <w:color w:val="auto"/>
          <w:szCs w:val="20"/>
          <w:lang w:val="hu-HU"/>
        </w:rPr>
        <w:t>vő alábbi szöveg</w:t>
      </w:r>
      <w:r>
        <w:rPr>
          <w:rFonts w:ascii="Times New Roman" w:eastAsia="Times New Roman" w:hAnsi="Times New Roman" w:cs="Times New Roman"/>
          <w:color w:val="auto"/>
          <w:szCs w:val="20"/>
          <w:lang w:val="hu-HU"/>
        </w:rPr>
        <w:t>:</w:t>
      </w:r>
      <w:r w:rsidRPr="002804BA">
        <w:rPr>
          <w:rFonts w:ascii="Times New Roman" w:eastAsia="Times New Roman" w:hAnsi="Times New Roman" w:cs="Times New Roman"/>
          <w:color w:val="auto"/>
          <w:szCs w:val="20"/>
          <w:lang w:val="hu-HU"/>
        </w:rPr>
        <w:t xml:space="preserve"> </w:t>
      </w:r>
    </w:p>
    <w:p w:rsidR="002C441E" w:rsidRPr="004E1015" w:rsidRDefault="002C441E" w:rsidP="002C441E">
      <w:pPr>
        <w:ind w:left="426"/>
        <w:jc w:val="both"/>
        <w:rPr>
          <w:rFonts w:ascii="Times New Roman" w:eastAsia="Times New Roman" w:hAnsi="Times New Roman" w:cs="Times New Roman"/>
          <w:i/>
          <w:color w:val="auto"/>
          <w:szCs w:val="20"/>
          <w:lang w:val="hu-HU"/>
        </w:rPr>
      </w:pPr>
      <w:r w:rsidRPr="004E1015">
        <w:rPr>
          <w:rFonts w:ascii="Times New Roman" w:eastAsia="Times New Roman" w:hAnsi="Times New Roman" w:cs="Times New Roman"/>
          <w:i/>
          <w:color w:val="auto"/>
          <w:szCs w:val="20"/>
          <w:lang w:val="hu-HU"/>
        </w:rPr>
        <w:t>„</w:t>
      </w:r>
      <w:r w:rsidRPr="002C441E">
        <w:rPr>
          <w:rFonts w:ascii="Times New Roman" w:eastAsia="Times New Roman" w:hAnsi="Times New Roman" w:cs="Times New Roman"/>
          <w:i/>
          <w:color w:val="auto"/>
          <w:szCs w:val="20"/>
          <w:lang w:val="hu-HU"/>
        </w:rPr>
        <w:t>e</w:t>
      </w:r>
      <w:proofErr w:type="gramStart"/>
      <w:r w:rsidRPr="002C441E">
        <w:rPr>
          <w:rFonts w:ascii="Times New Roman" w:eastAsia="Times New Roman" w:hAnsi="Times New Roman" w:cs="Times New Roman"/>
          <w:i/>
          <w:color w:val="auto"/>
          <w:szCs w:val="20"/>
          <w:lang w:val="hu-HU"/>
        </w:rPr>
        <w:t>)Nyilatkozom</w:t>
      </w:r>
      <w:proofErr w:type="gramEnd"/>
      <w:r w:rsidRPr="002C441E">
        <w:rPr>
          <w:rFonts w:ascii="Times New Roman" w:eastAsia="Times New Roman" w:hAnsi="Times New Roman" w:cs="Times New Roman"/>
          <w:i/>
          <w:color w:val="auto"/>
          <w:szCs w:val="20"/>
          <w:lang w:val="hu-HU"/>
        </w:rPr>
        <w:t>, hogy szervezetünknek köztartozása (APEH, TB, stb.) nincs.</w:t>
      </w:r>
      <w:r w:rsidRPr="004E1015">
        <w:rPr>
          <w:rFonts w:ascii="Times New Roman" w:eastAsia="Times New Roman" w:hAnsi="Times New Roman" w:cs="Times New Roman"/>
          <w:i/>
          <w:color w:val="auto"/>
          <w:szCs w:val="20"/>
          <w:lang w:val="hu-HU"/>
        </w:rPr>
        <w:t>”</w:t>
      </w:r>
    </w:p>
    <w:p w:rsidR="002C441E" w:rsidRPr="002804BA" w:rsidRDefault="002C441E" w:rsidP="002C441E">
      <w:pPr>
        <w:ind w:left="360"/>
        <w:jc w:val="both"/>
        <w:rPr>
          <w:rFonts w:ascii="Times New Roman" w:eastAsia="Times New Roman" w:hAnsi="Times New Roman" w:cs="Times New Roman"/>
          <w:b/>
          <w:color w:val="auto"/>
          <w:lang w:val="hu-HU"/>
        </w:rPr>
      </w:pPr>
      <w:proofErr w:type="gramStart"/>
      <w:r w:rsidRPr="002804BA">
        <w:rPr>
          <w:rFonts w:ascii="Times New Roman" w:eastAsia="Times New Roman" w:hAnsi="Times New Roman" w:cs="Times New Roman"/>
          <w:b/>
          <w:color w:val="auto"/>
          <w:lang w:val="hu-HU"/>
        </w:rPr>
        <w:t>helyébe</w:t>
      </w:r>
      <w:proofErr w:type="gramEnd"/>
      <w:r w:rsidRPr="002804BA">
        <w:rPr>
          <w:rFonts w:ascii="Times New Roman" w:eastAsia="Times New Roman" w:hAnsi="Times New Roman" w:cs="Times New Roman"/>
          <w:b/>
          <w:color w:val="auto"/>
          <w:lang w:val="hu-HU"/>
        </w:rPr>
        <w:t xml:space="preserve"> az alábbi szöveg lép:</w:t>
      </w:r>
    </w:p>
    <w:p w:rsidR="002C441E" w:rsidRPr="00A672A2" w:rsidRDefault="0000494E" w:rsidP="002C441E">
      <w:pPr>
        <w:ind w:left="426"/>
        <w:jc w:val="both"/>
        <w:rPr>
          <w:rFonts w:ascii="Times New Roman" w:eastAsia="Times New Roman" w:hAnsi="Times New Roman" w:cs="Times New Roman"/>
          <w:i/>
          <w:color w:val="auto"/>
          <w:szCs w:val="20"/>
          <w:lang w:val="hu-HU"/>
        </w:rPr>
      </w:pPr>
      <w:r w:rsidRPr="0000494E">
        <w:rPr>
          <w:rFonts w:ascii="Times New Roman" w:eastAsia="Times New Roman" w:hAnsi="Times New Roman" w:cs="Times New Roman"/>
          <w:i/>
          <w:color w:val="auto"/>
          <w:szCs w:val="20"/>
          <w:lang w:val="hu-HU"/>
        </w:rPr>
        <w:t>„e)</w:t>
      </w:r>
      <w:r>
        <w:rPr>
          <w:rFonts w:ascii="Times New Roman" w:eastAsia="Times New Roman" w:hAnsi="Times New Roman" w:cs="Times New Roman"/>
          <w:i/>
          <w:color w:val="auto"/>
          <w:szCs w:val="20"/>
          <w:lang w:val="hu-HU"/>
        </w:rPr>
        <w:t xml:space="preserve"> </w:t>
      </w:r>
      <w:r w:rsidRPr="0000494E">
        <w:rPr>
          <w:rFonts w:ascii="Times New Roman" w:eastAsia="Times New Roman" w:hAnsi="Times New Roman" w:cs="Times New Roman"/>
          <w:i/>
          <w:color w:val="auto"/>
          <w:szCs w:val="20"/>
          <w:lang w:val="hu-HU"/>
        </w:rPr>
        <w:t>Nyilatkozom, hogy szervezetünknek köztartozása (</w:t>
      </w:r>
      <w:r>
        <w:rPr>
          <w:rFonts w:ascii="Times New Roman" w:eastAsia="Times New Roman" w:hAnsi="Times New Roman" w:cs="Times New Roman"/>
          <w:i/>
          <w:color w:val="auto"/>
          <w:szCs w:val="20"/>
          <w:lang w:val="hu-HU"/>
        </w:rPr>
        <w:t>NAV</w:t>
      </w:r>
      <w:r w:rsidRPr="0000494E">
        <w:rPr>
          <w:rFonts w:ascii="Times New Roman" w:eastAsia="Times New Roman" w:hAnsi="Times New Roman" w:cs="Times New Roman"/>
          <w:i/>
          <w:color w:val="auto"/>
          <w:szCs w:val="20"/>
          <w:lang w:val="hu-HU"/>
        </w:rPr>
        <w:t>, TB,</w:t>
      </w:r>
      <w:r>
        <w:rPr>
          <w:rFonts w:ascii="Times New Roman" w:eastAsia="Times New Roman" w:hAnsi="Times New Roman" w:cs="Times New Roman"/>
          <w:i/>
          <w:color w:val="auto"/>
          <w:szCs w:val="20"/>
          <w:lang w:val="hu-HU"/>
        </w:rPr>
        <w:t xml:space="preserve"> Önkormányzat,</w:t>
      </w:r>
      <w:r w:rsidRPr="0000494E">
        <w:rPr>
          <w:rFonts w:ascii="Times New Roman" w:eastAsia="Times New Roman" w:hAnsi="Times New Roman" w:cs="Times New Roman"/>
          <w:i/>
          <w:color w:val="auto"/>
          <w:szCs w:val="20"/>
          <w:lang w:val="hu-HU"/>
        </w:rPr>
        <w:t xml:space="preserve"> stb.) nincs.” </w:t>
      </w:r>
    </w:p>
    <w:p w:rsidR="004143F8" w:rsidRDefault="004143F8" w:rsidP="004E1015">
      <w:pPr>
        <w:jc w:val="both"/>
        <w:rPr>
          <w:rFonts w:ascii="Times New Roman" w:eastAsia="Times New Roman" w:hAnsi="Times New Roman" w:cs="Times New Roman"/>
          <w:color w:val="auto"/>
          <w:lang w:val="hu-HU"/>
        </w:rPr>
      </w:pPr>
    </w:p>
    <w:p w:rsidR="00AF7339" w:rsidRPr="004E1015" w:rsidRDefault="00AF7339" w:rsidP="00AF7339">
      <w:pPr>
        <w:jc w:val="center"/>
        <w:rPr>
          <w:rFonts w:ascii="Times New Roman" w:eastAsia="Times New Roman" w:hAnsi="Times New Roman" w:cs="Times New Roman"/>
          <w:b/>
          <w:color w:val="auto"/>
          <w:lang w:val="hu-HU"/>
        </w:rPr>
      </w:pPr>
      <w:r>
        <w:rPr>
          <w:rFonts w:ascii="Times New Roman" w:eastAsia="Times New Roman" w:hAnsi="Times New Roman" w:cs="Times New Roman"/>
          <w:b/>
          <w:color w:val="auto"/>
          <w:lang w:val="hu-HU"/>
        </w:rPr>
        <w:t>2</w:t>
      </w:r>
      <w:r w:rsidRPr="004E1015">
        <w:rPr>
          <w:rFonts w:ascii="Times New Roman" w:eastAsia="Times New Roman" w:hAnsi="Times New Roman" w:cs="Times New Roman"/>
          <w:b/>
          <w:color w:val="auto"/>
          <w:lang w:val="hu-HU"/>
        </w:rPr>
        <w:t>. §.</w:t>
      </w:r>
    </w:p>
    <w:p w:rsidR="00AF7339" w:rsidRPr="004E1015" w:rsidRDefault="00AF7339" w:rsidP="00AF7339">
      <w:pPr>
        <w:jc w:val="both"/>
        <w:rPr>
          <w:rFonts w:ascii="Times New Roman" w:eastAsia="Times New Roman" w:hAnsi="Times New Roman" w:cs="Times New Roman"/>
          <w:color w:val="auto"/>
          <w:lang w:val="hu-HU"/>
        </w:rPr>
      </w:pPr>
    </w:p>
    <w:p w:rsidR="00AF7339" w:rsidRDefault="00AF7339" w:rsidP="00AF7339">
      <w:pPr>
        <w:jc w:val="both"/>
        <w:rPr>
          <w:rFonts w:ascii="Times New Roman" w:eastAsia="Times New Roman" w:hAnsi="Times New Roman" w:cs="Times New Roman"/>
          <w:color w:val="auto"/>
          <w:szCs w:val="20"/>
          <w:lang w:val="hu-HU"/>
        </w:rPr>
      </w:pPr>
      <w:r w:rsidRPr="004E1015">
        <w:rPr>
          <w:rFonts w:ascii="Times New Roman" w:eastAsia="Times New Roman" w:hAnsi="Times New Roman" w:cs="Times New Roman"/>
          <w:color w:val="auto"/>
          <w:szCs w:val="20"/>
          <w:lang w:val="hu-HU"/>
        </w:rPr>
        <w:t>A</w:t>
      </w:r>
      <w:r w:rsidR="001C0F4B">
        <w:rPr>
          <w:rFonts w:ascii="Times New Roman" w:eastAsia="Times New Roman" w:hAnsi="Times New Roman" w:cs="Times New Roman"/>
          <w:color w:val="auto"/>
          <w:szCs w:val="20"/>
          <w:lang w:val="hu-HU"/>
        </w:rPr>
        <w:t xml:space="preserve"> 1</w:t>
      </w:r>
      <w:r w:rsidR="001C0F4B" w:rsidRPr="004E1015">
        <w:rPr>
          <w:rFonts w:ascii="Times New Roman" w:eastAsia="Times New Roman" w:hAnsi="Times New Roman" w:cs="Times New Roman"/>
          <w:color w:val="auto"/>
          <w:szCs w:val="20"/>
          <w:lang w:val="hu-HU"/>
        </w:rPr>
        <w:t>/20</w:t>
      </w:r>
      <w:r w:rsidR="001C0F4B">
        <w:rPr>
          <w:rFonts w:ascii="Times New Roman" w:eastAsia="Times New Roman" w:hAnsi="Times New Roman" w:cs="Times New Roman"/>
          <w:color w:val="auto"/>
          <w:szCs w:val="20"/>
          <w:lang w:val="hu-HU"/>
        </w:rPr>
        <w:t>10</w:t>
      </w:r>
      <w:r w:rsidR="001C0F4B" w:rsidRPr="004E1015">
        <w:rPr>
          <w:rFonts w:ascii="Times New Roman" w:eastAsia="Times New Roman" w:hAnsi="Times New Roman" w:cs="Times New Roman"/>
          <w:color w:val="auto"/>
          <w:szCs w:val="20"/>
          <w:lang w:val="hu-HU"/>
        </w:rPr>
        <w:t>. (I.</w:t>
      </w:r>
      <w:r w:rsidR="001C0F4B">
        <w:rPr>
          <w:rFonts w:ascii="Times New Roman" w:eastAsia="Times New Roman" w:hAnsi="Times New Roman" w:cs="Times New Roman"/>
          <w:color w:val="auto"/>
          <w:szCs w:val="20"/>
          <w:lang w:val="hu-HU"/>
        </w:rPr>
        <w:t>20</w:t>
      </w:r>
      <w:r w:rsidR="001C0F4B" w:rsidRPr="004E1015">
        <w:rPr>
          <w:rFonts w:ascii="Times New Roman" w:eastAsia="Times New Roman" w:hAnsi="Times New Roman" w:cs="Times New Roman"/>
          <w:color w:val="auto"/>
          <w:szCs w:val="20"/>
          <w:lang w:val="hu-HU"/>
        </w:rPr>
        <w:t>.)</w:t>
      </w:r>
      <w:r w:rsidRPr="004E1015">
        <w:rPr>
          <w:rFonts w:ascii="Times New Roman" w:eastAsia="Times New Roman" w:hAnsi="Times New Roman" w:cs="Times New Roman"/>
          <w:color w:val="auto"/>
          <w:szCs w:val="20"/>
          <w:lang w:val="hu-HU"/>
        </w:rPr>
        <w:t xml:space="preserve"> </w:t>
      </w:r>
      <w:r w:rsidR="001C0F4B">
        <w:rPr>
          <w:rFonts w:ascii="Times New Roman" w:eastAsia="Times New Roman" w:hAnsi="Times New Roman" w:cs="Times New Roman"/>
          <w:color w:val="auto"/>
          <w:szCs w:val="20"/>
          <w:lang w:val="hu-HU"/>
        </w:rPr>
        <w:t xml:space="preserve">rendelet kiegészül </w:t>
      </w:r>
      <w:proofErr w:type="gramStart"/>
      <w:r w:rsidR="001C0F4B">
        <w:rPr>
          <w:rFonts w:ascii="Times New Roman" w:eastAsia="Times New Roman" w:hAnsi="Times New Roman" w:cs="Times New Roman"/>
          <w:color w:val="auto"/>
          <w:szCs w:val="20"/>
          <w:lang w:val="hu-HU"/>
        </w:rPr>
        <w:t>a</w:t>
      </w:r>
      <w:proofErr w:type="gramEnd"/>
      <w:r w:rsidR="001C0F4B">
        <w:rPr>
          <w:rFonts w:ascii="Times New Roman" w:eastAsia="Times New Roman" w:hAnsi="Times New Roman" w:cs="Times New Roman"/>
          <w:color w:val="auto"/>
          <w:szCs w:val="20"/>
          <w:lang w:val="hu-HU"/>
        </w:rPr>
        <w:t xml:space="preserve"> </w:t>
      </w:r>
    </w:p>
    <w:p w:rsidR="001C0F4B" w:rsidRPr="00FF3E69" w:rsidRDefault="001C0F4B" w:rsidP="00FF3E69">
      <w:pPr>
        <w:pStyle w:val="Listaszerbekezds"/>
        <w:numPr>
          <w:ilvl w:val="0"/>
          <w:numId w:val="14"/>
        </w:numPr>
        <w:ind w:hanging="720"/>
        <w:jc w:val="both"/>
        <w:rPr>
          <w:rFonts w:ascii="Times New Roman" w:eastAsia="Times New Roman" w:hAnsi="Times New Roman" w:cs="Times New Roman"/>
          <w:color w:val="auto"/>
          <w:szCs w:val="20"/>
          <w:lang w:val="hu-HU"/>
        </w:rPr>
      </w:pPr>
      <w:r w:rsidRPr="00FF3E69">
        <w:rPr>
          <w:rFonts w:ascii="Times New Roman" w:eastAsia="Times New Roman" w:hAnsi="Times New Roman" w:cs="Times New Roman"/>
          <w:color w:val="auto"/>
          <w:lang w:val="hu-HU"/>
        </w:rPr>
        <w:t>6. számú melléklettel:</w:t>
      </w:r>
    </w:p>
    <w:p w:rsidR="001C0F4B" w:rsidRPr="001C0F4B" w:rsidRDefault="001C0F4B" w:rsidP="001C0F4B">
      <w:pPr>
        <w:pStyle w:val="Listaszerbekezds"/>
        <w:ind w:left="567"/>
        <w:jc w:val="both"/>
        <w:rPr>
          <w:rFonts w:ascii="Times New Roman" w:eastAsia="Times New Roman" w:hAnsi="Times New Roman" w:cs="Times New Roman"/>
          <w:color w:val="auto"/>
          <w:szCs w:val="20"/>
          <w:lang w:val="hu-HU"/>
        </w:rPr>
      </w:pPr>
      <w:r w:rsidRPr="001C0F4B">
        <w:rPr>
          <w:rFonts w:ascii="Times New Roman" w:eastAsia="Times New Roman" w:hAnsi="Times New Roman" w:cs="Times New Roman"/>
          <w:color w:val="auto"/>
          <w:lang w:val="hu-HU"/>
        </w:rPr>
        <w:t>Nyilatkozat annak tudomásul vételéről, hogy a 2007. évi CLXXXI. törvény 6.§</w:t>
      </w:r>
      <w:proofErr w:type="spellStart"/>
      <w:r w:rsidRPr="001C0F4B">
        <w:rPr>
          <w:rFonts w:ascii="Times New Roman" w:eastAsia="Times New Roman" w:hAnsi="Times New Roman" w:cs="Times New Roman"/>
          <w:color w:val="auto"/>
          <w:lang w:val="hu-HU"/>
        </w:rPr>
        <w:t>-ának</w:t>
      </w:r>
      <w:proofErr w:type="spellEnd"/>
      <w:r w:rsidRPr="001C0F4B">
        <w:rPr>
          <w:rFonts w:ascii="Times New Roman" w:eastAsia="Times New Roman" w:hAnsi="Times New Roman" w:cs="Times New Roman"/>
          <w:color w:val="auto"/>
          <w:lang w:val="hu-HU"/>
        </w:rPr>
        <w:t xml:space="preserve"> (1)-(2) és (5) bekezdése értelmében ki nem indulhat a pályázaton.</w:t>
      </w:r>
      <w:r w:rsidRPr="001C0F4B">
        <w:rPr>
          <w:rFonts w:ascii="Times New Roman" w:eastAsia="Times New Roman" w:hAnsi="Times New Roman" w:cs="Times New Roman"/>
          <w:color w:val="auto"/>
          <w:szCs w:val="20"/>
          <w:lang w:val="hu-HU"/>
        </w:rPr>
        <w:t>”</w:t>
      </w:r>
    </w:p>
    <w:p w:rsidR="001C0F4B" w:rsidRPr="00FF3E69" w:rsidRDefault="001C0F4B" w:rsidP="00FF3E69">
      <w:pPr>
        <w:pStyle w:val="Listaszerbekezds"/>
        <w:numPr>
          <w:ilvl w:val="0"/>
          <w:numId w:val="14"/>
        </w:numPr>
        <w:ind w:hanging="720"/>
        <w:jc w:val="both"/>
        <w:rPr>
          <w:rFonts w:ascii="Times New Roman" w:eastAsia="Times New Roman" w:hAnsi="Times New Roman" w:cs="Times New Roman"/>
          <w:color w:val="auto"/>
          <w:szCs w:val="20"/>
          <w:lang w:val="hu-HU"/>
        </w:rPr>
      </w:pPr>
      <w:r w:rsidRPr="00FF3E69">
        <w:rPr>
          <w:rFonts w:ascii="Times New Roman" w:eastAsia="Times New Roman" w:hAnsi="Times New Roman" w:cs="Times New Roman"/>
          <w:color w:val="auto"/>
          <w:szCs w:val="20"/>
          <w:lang w:val="hu-HU"/>
        </w:rPr>
        <w:t>7. számú melléklettel:</w:t>
      </w:r>
    </w:p>
    <w:p w:rsidR="001C0F4B" w:rsidRDefault="001C0F4B" w:rsidP="001C0F4B">
      <w:pPr>
        <w:pStyle w:val="Listaszerbekezds"/>
        <w:ind w:left="567"/>
        <w:jc w:val="both"/>
        <w:rPr>
          <w:rFonts w:ascii="Times New Roman" w:eastAsia="Times New Roman" w:hAnsi="Times New Roman" w:cs="Times New Roman"/>
          <w:color w:val="auto"/>
          <w:szCs w:val="20"/>
          <w:lang w:val="hu-HU"/>
        </w:rPr>
      </w:pPr>
      <w:r w:rsidRPr="001C0F4B">
        <w:rPr>
          <w:rFonts w:ascii="Times New Roman" w:eastAsia="Times New Roman" w:hAnsi="Times New Roman" w:cs="Times New Roman"/>
          <w:color w:val="auto"/>
          <w:szCs w:val="20"/>
          <w:lang w:val="hu-HU"/>
        </w:rPr>
        <w:t>Nyilatkozat a közpénzekből nyújtott támogatások átláthatóságáról szóló 2007. évi CLXXXI. törvény szerinti összeférhetetlenség, illetve érintettség fennállásáról vagy hiányáról.”</w:t>
      </w:r>
    </w:p>
    <w:p w:rsidR="00254C1C" w:rsidRPr="00254C1C" w:rsidRDefault="00254C1C" w:rsidP="00254C1C">
      <w:pPr>
        <w:pStyle w:val="Listaszerbekezds"/>
        <w:numPr>
          <w:ilvl w:val="0"/>
          <w:numId w:val="14"/>
        </w:numPr>
        <w:ind w:hanging="720"/>
        <w:jc w:val="both"/>
        <w:rPr>
          <w:rFonts w:ascii="Times New Roman" w:eastAsia="Times New Roman" w:hAnsi="Times New Roman" w:cs="Times New Roman"/>
          <w:color w:val="auto"/>
          <w:szCs w:val="20"/>
          <w:lang w:val="hu-HU"/>
        </w:rPr>
      </w:pPr>
      <w:r w:rsidRPr="00254C1C">
        <w:rPr>
          <w:rFonts w:ascii="Times New Roman" w:eastAsia="Times New Roman" w:hAnsi="Times New Roman" w:cs="Times New Roman"/>
          <w:color w:val="auto"/>
          <w:szCs w:val="20"/>
          <w:lang w:val="hu-HU"/>
        </w:rPr>
        <w:t xml:space="preserve">8. számú melléklettel: </w:t>
      </w:r>
    </w:p>
    <w:p w:rsidR="00254C1C" w:rsidRPr="00254C1C" w:rsidRDefault="00254C1C" w:rsidP="00254C1C">
      <w:pPr>
        <w:pStyle w:val="Listaszerbekezds"/>
        <w:jc w:val="both"/>
        <w:rPr>
          <w:rFonts w:ascii="Times New Roman" w:eastAsia="Times New Roman" w:hAnsi="Times New Roman" w:cs="Times New Roman"/>
          <w:color w:val="auto"/>
          <w:szCs w:val="20"/>
          <w:lang w:val="hu-HU"/>
        </w:rPr>
      </w:pPr>
      <w:r w:rsidRPr="00254C1C">
        <w:rPr>
          <w:rFonts w:ascii="Times New Roman" w:eastAsia="Times New Roman" w:hAnsi="Times New Roman" w:cs="Times New Roman"/>
          <w:color w:val="auto"/>
          <w:szCs w:val="20"/>
          <w:lang w:val="hu-HU"/>
        </w:rPr>
        <w:t>Közzétételi kérelem a közpénzekből nyújtott támogatások átláthatóságáról szóló 2007. évi CLXXXI. törvény 8. § (1) bekezdés szerinti érintettségéről.</w:t>
      </w:r>
    </w:p>
    <w:p w:rsidR="00A0026A" w:rsidRDefault="00A0026A" w:rsidP="004E1015">
      <w:pPr>
        <w:jc w:val="both"/>
        <w:rPr>
          <w:rFonts w:ascii="Times New Roman" w:eastAsia="Times New Roman" w:hAnsi="Times New Roman" w:cs="Times New Roman"/>
          <w:color w:val="auto"/>
          <w:lang w:val="hu-HU"/>
        </w:rPr>
      </w:pPr>
    </w:p>
    <w:p w:rsidR="004E1015" w:rsidRPr="004E1015" w:rsidRDefault="004E1015" w:rsidP="004E1015">
      <w:pPr>
        <w:jc w:val="center"/>
        <w:rPr>
          <w:rFonts w:ascii="Times New Roman" w:eastAsia="SimSun" w:hAnsi="Times New Roman" w:cs="Times New Roman"/>
          <w:b/>
          <w:color w:val="auto"/>
          <w:lang w:val="hu-HU"/>
        </w:rPr>
      </w:pPr>
      <w:r w:rsidRPr="004E1015">
        <w:rPr>
          <w:rFonts w:ascii="Times New Roman" w:eastAsia="SimSun" w:hAnsi="Times New Roman" w:cs="Times New Roman"/>
          <w:b/>
          <w:color w:val="auto"/>
          <w:lang w:val="hu-HU"/>
        </w:rPr>
        <w:t xml:space="preserve">Hatályba léptető és záró rendelkezések </w:t>
      </w:r>
    </w:p>
    <w:p w:rsidR="004E1015" w:rsidRPr="004E1015" w:rsidRDefault="004E1015" w:rsidP="004E1015">
      <w:pPr>
        <w:jc w:val="center"/>
        <w:rPr>
          <w:rFonts w:ascii="Times New Roman" w:eastAsia="Times New Roman" w:hAnsi="Times New Roman" w:cs="Times New Roman"/>
          <w:b/>
          <w:color w:val="auto"/>
          <w:lang w:val="hu-HU"/>
        </w:rPr>
      </w:pPr>
    </w:p>
    <w:p w:rsidR="004E1015" w:rsidRPr="004E1015" w:rsidRDefault="00AF7339" w:rsidP="004E1015">
      <w:pPr>
        <w:jc w:val="center"/>
        <w:rPr>
          <w:rFonts w:ascii="Times New Roman" w:eastAsia="Times New Roman" w:hAnsi="Times New Roman" w:cs="Times New Roman"/>
          <w:b/>
          <w:color w:val="auto"/>
          <w:lang w:val="hu-HU"/>
        </w:rPr>
      </w:pPr>
      <w:r>
        <w:rPr>
          <w:rFonts w:ascii="Times New Roman" w:eastAsia="Times New Roman" w:hAnsi="Times New Roman" w:cs="Times New Roman"/>
          <w:b/>
          <w:color w:val="auto"/>
          <w:lang w:val="hu-HU"/>
        </w:rPr>
        <w:t>3</w:t>
      </w:r>
      <w:r w:rsidR="004E1015" w:rsidRPr="004E1015">
        <w:rPr>
          <w:rFonts w:ascii="Times New Roman" w:eastAsia="Times New Roman" w:hAnsi="Times New Roman" w:cs="Times New Roman"/>
          <w:b/>
          <w:color w:val="auto"/>
          <w:lang w:val="hu-HU"/>
        </w:rPr>
        <w:t>. §.</w:t>
      </w:r>
    </w:p>
    <w:p w:rsidR="004E1015" w:rsidRPr="004E1015" w:rsidRDefault="004E1015" w:rsidP="004E1015">
      <w:pPr>
        <w:jc w:val="center"/>
        <w:rPr>
          <w:rFonts w:ascii="Times New Roman" w:eastAsia="Times New Roman" w:hAnsi="Times New Roman" w:cs="Times New Roman"/>
          <w:b/>
          <w:color w:val="auto"/>
          <w:lang w:val="hu-HU"/>
        </w:rPr>
      </w:pPr>
    </w:p>
    <w:p w:rsidR="004E1015" w:rsidRPr="004E1015" w:rsidRDefault="004E1015" w:rsidP="004E1015">
      <w:pPr>
        <w:ind w:left="426" w:hanging="426"/>
        <w:jc w:val="both"/>
        <w:rPr>
          <w:rFonts w:ascii="Times New Roman" w:eastAsia="Times New Roman" w:hAnsi="Times New Roman" w:cs="Times New Roman"/>
          <w:color w:val="auto"/>
          <w:lang w:val="hu-HU"/>
        </w:rPr>
      </w:pPr>
      <w:r w:rsidRPr="004E1015">
        <w:rPr>
          <w:rFonts w:ascii="Times New Roman" w:eastAsia="Times New Roman" w:hAnsi="Times New Roman" w:cs="Times New Roman"/>
          <w:color w:val="auto"/>
          <w:lang w:val="hu-HU"/>
        </w:rPr>
        <w:lastRenderedPageBreak/>
        <w:t>(1) Ezen rendelet 201</w:t>
      </w:r>
      <w:r w:rsidR="009130DF">
        <w:rPr>
          <w:rFonts w:ascii="Times New Roman" w:eastAsia="Times New Roman" w:hAnsi="Times New Roman" w:cs="Times New Roman"/>
          <w:color w:val="auto"/>
          <w:lang w:val="hu-HU"/>
        </w:rPr>
        <w:t>4</w:t>
      </w:r>
      <w:r w:rsidRPr="004E1015">
        <w:rPr>
          <w:rFonts w:ascii="Times New Roman" w:eastAsia="Times New Roman" w:hAnsi="Times New Roman" w:cs="Times New Roman"/>
          <w:color w:val="auto"/>
          <w:lang w:val="hu-HU"/>
        </w:rPr>
        <w:t xml:space="preserve">. </w:t>
      </w:r>
      <w:r w:rsidR="009130DF">
        <w:rPr>
          <w:rFonts w:ascii="Times New Roman" w:eastAsia="Times New Roman" w:hAnsi="Times New Roman" w:cs="Times New Roman"/>
          <w:color w:val="auto"/>
          <w:lang w:val="hu-HU"/>
        </w:rPr>
        <w:t>március</w:t>
      </w:r>
      <w:r w:rsidRPr="004E1015">
        <w:rPr>
          <w:rFonts w:ascii="Times New Roman" w:eastAsia="Times New Roman" w:hAnsi="Times New Roman" w:cs="Times New Roman"/>
          <w:color w:val="auto"/>
          <w:lang w:val="hu-HU"/>
        </w:rPr>
        <w:t xml:space="preserve"> 1</w:t>
      </w:r>
      <w:r w:rsidR="009130DF">
        <w:rPr>
          <w:rFonts w:ascii="Times New Roman" w:eastAsia="Times New Roman" w:hAnsi="Times New Roman" w:cs="Times New Roman"/>
          <w:color w:val="auto"/>
          <w:lang w:val="hu-HU"/>
        </w:rPr>
        <w:t>7</w:t>
      </w:r>
      <w:r w:rsidRPr="004E1015">
        <w:rPr>
          <w:rFonts w:ascii="Times New Roman" w:eastAsia="Times New Roman" w:hAnsi="Times New Roman" w:cs="Times New Roman"/>
          <w:color w:val="auto"/>
          <w:lang w:val="hu-HU"/>
        </w:rPr>
        <w:t xml:space="preserve">. napján lép hatályba, és az azt követőnapon hatályát veszti. </w:t>
      </w:r>
    </w:p>
    <w:p w:rsidR="004E1015" w:rsidRPr="004E1015" w:rsidRDefault="004E1015" w:rsidP="004E1015">
      <w:pPr>
        <w:ind w:left="426" w:hanging="426"/>
        <w:jc w:val="both"/>
        <w:rPr>
          <w:rFonts w:ascii="Times New Roman" w:eastAsia="Times New Roman" w:hAnsi="Times New Roman" w:cs="Times New Roman"/>
          <w:color w:val="auto"/>
          <w:lang w:val="hu-HU"/>
        </w:rPr>
      </w:pPr>
    </w:p>
    <w:p w:rsidR="004E1015" w:rsidRPr="004E1015" w:rsidRDefault="004E1015" w:rsidP="004E1015">
      <w:pPr>
        <w:ind w:left="426" w:hanging="426"/>
        <w:jc w:val="both"/>
        <w:rPr>
          <w:rFonts w:ascii="Times New Roman" w:eastAsia="Times New Roman" w:hAnsi="Times New Roman" w:cs="Times New Roman"/>
          <w:color w:val="auto"/>
          <w:lang w:val="hu-HU"/>
        </w:rPr>
      </w:pPr>
    </w:p>
    <w:p w:rsidR="004E1015" w:rsidRPr="004E1015" w:rsidRDefault="004E1015" w:rsidP="004E1015">
      <w:pPr>
        <w:jc w:val="both"/>
        <w:rPr>
          <w:rFonts w:ascii="Times New Roman" w:eastAsia="Times New Roman" w:hAnsi="Times New Roman" w:cs="Times New Roman"/>
          <w:noProof/>
          <w:color w:val="auto"/>
          <w:lang w:val="hu-HU"/>
        </w:rPr>
      </w:pPr>
      <w:r w:rsidRPr="004E1015">
        <w:rPr>
          <w:rFonts w:ascii="Times New Roman" w:eastAsia="Times New Roman" w:hAnsi="Times New Roman" w:cs="Times New Roman"/>
          <w:noProof/>
          <w:color w:val="auto"/>
          <w:lang w:val="hu-HU"/>
        </w:rPr>
        <w:t>Tápiógyörgye, 201</w:t>
      </w:r>
      <w:r w:rsidR="009130DF">
        <w:rPr>
          <w:rFonts w:ascii="Times New Roman" w:eastAsia="Times New Roman" w:hAnsi="Times New Roman" w:cs="Times New Roman"/>
          <w:noProof/>
          <w:color w:val="auto"/>
          <w:lang w:val="hu-HU"/>
        </w:rPr>
        <w:t>4</w:t>
      </w:r>
      <w:r w:rsidRPr="004E1015">
        <w:rPr>
          <w:rFonts w:ascii="Times New Roman" w:eastAsia="Times New Roman" w:hAnsi="Times New Roman" w:cs="Times New Roman"/>
          <w:noProof/>
          <w:color w:val="auto"/>
          <w:lang w:val="hu-HU"/>
        </w:rPr>
        <w:t xml:space="preserve">. </w:t>
      </w:r>
      <w:r w:rsidR="009130DF">
        <w:rPr>
          <w:rFonts w:ascii="Times New Roman" w:eastAsia="Times New Roman" w:hAnsi="Times New Roman" w:cs="Times New Roman"/>
          <w:noProof/>
          <w:color w:val="auto"/>
          <w:lang w:val="hu-HU"/>
        </w:rPr>
        <w:t>febrúár 25</w:t>
      </w:r>
      <w:r w:rsidRPr="004E1015">
        <w:rPr>
          <w:rFonts w:ascii="Times New Roman" w:eastAsia="Times New Roman" w:hAnsi="Times New Roman" w:cs="Times New Roman"/>
          <w:noProof/>
          <w:color w:val="auto"/>
          <w:lang w:val="hu-HU"/>
        </w:rPr>
        <w:t xml:space="preserve">. </w:t>
      </w:r>
    </w:p>
    <w:p w:rsidR="004E1015" w:rsidRPr="004E1015" w:rsidRDefault="004E1015" w:rsidP="004E1015">
      <w:pPr>
        <w:jc w:val="both"/>
        <w:rPr>
          <w:rFonts w:ascii="Times New Roman" w:eastAsia="Times New Roman" w:hAnsi="Times New Roman" w:cs="Times New Roman"/>
          <w:i/>
          <w:color w:val="auto"/>
          <w:lang w:val="hu-HU"/>
        </w:rPr>
      </w:pPr>
    </w:p>
    <w:p w:rsidR="004E1015" w:rsidRPr="004E1015" w:rsidRDefault="004E1015" w:rsidP="004E1015">
      <w:pPr>
        <w:jc w:val="both"/>
        <w:rPr>
          <w:rFonts w:ascii="Times New Roman" w:eastAsia="Times New Roman" w:hAnsi="Times New Roman" w:cs="Times New Roman"/>
          <w:i/>
          <w:color w:val="auto"/>
          <w:lang w:val="hu-HU"/>
        </w:rPr>
      </w:pPr>
    </w:p>
    <w:p w:rsidR="004E1015" w:rsidRPr="004E1015" w:rsidRDefault="004E1015" w:rsidP="004E1015">
      <w:pPr>
        <w:ind w:left="708" w:firstLine="708"/>
        <w:jc w:val="both"/>
        <w:rPr>
          <w:rFonts w:ascii="Times New Roman" w:eastAsia="Times New Roman" w:hAnsi="Times New Roman" w:cs="Times New Roman"/>
          <w:noProof/>
          <w:color w:val="auto"/>
          <w:lang w:val="hu-HU"/>
        </w:rPr>
      </w:pPr>
      <w:r w:rsidRPr="004E1015">
        <w:rPr>
          <w:rFonts w:ascii="Times New Roman" w:eastAsia="Times New Roman" w:hAnsi="Times New Roman" w:cs="Times New Roman"/>
          <w:noProof/>
          <w:color w:val="auto"/>
          <w:lang w:val="hu-HU"/>
        </w:rPr>
        <w:t xml:space="preserve">Varró István </w:t>
      </w:r>
      <w:r w:rsidRPr="004E1015">
        <w:rPr>
          <w:rFonts w:ascii="Times New Roman" w:eastAsia="Times New Roman" w:hAnsi="Times New Roman" w:cs="Times New Roman"/>
          <w:noProof/>
          <w:color w:val="auto"/>
          <w:lang w:val="hu-HU"/>
        </w:rPr>
        <w:tab/>
      </w:r>
      <w:r w:rsidRPr="004E1015">
        <w:rPr>
          <w:rFonts w:ascii="Times New Roman" w:eastAsia="Times New Roman" w:hAnsi="Times New Roman" w:cs="Times New Roman"/>
          <w:noProof/>
          <w:color w:val="auto"/>
          <w:lang w:val="hu-HU"/>
        </w:rPr>
        <w:tab/>
      </w:r>
      <w:r w:rsidRPr="004E1015">
        <w:rPr>
          <w:rFonts w:ascii="Times New Roman" w:eastAsia="Times New Roman" w:hAnsi="Times New Roman" w:cs="Times New Roman"/>
          <w:noProof/>
          <w:color w:val="auto"/>
          <w:lang w:val="hu-HU"/>
        </w:rPr>
        <w:tab/>
      </w:r>
      <w:r w:rsidRPr="004E1015">
        <w:rPr>
          <w:rFonts w:ascii="Times New Roman" w:eastAsia="Times New Roman" w:hAnsi="Times New Roman" w:cs="Times New Roman"/>
          <w:noProof/>
          <w:color w:val="auto"/>
          <w:lang w:val="hu-HU"/>
        </w:rPr>
        <w:tab/>
      </w:r>
      <w:r w:rsidRPr="004E1015">
        <w:rPr>
          <w:rFonts w:ascii="Times New Roman" w:eastAsia="Times New Roman" w:hAnsi="Times New Roman" w:cs="Times New Roman"/>
          <w:noProof/>
          <w:color w:val="auto"/>
          <w:lang w:val="hu-HU"/>
        </w:rPr>
        <w:tab/>
      </w:r>
      <w:r w:rsidRPr="004E1015">
        <w:rPr>
          <w:rFonts w:ascii="Times New Roman" w:eastAsia="Times New Roman" w:hAnsi="Times New Roman" w:cs="Times New Roman"/>
          <w:noProof/>
          <w:color w:val="auto"/>
          <w:lang w:val="hu-HU"/>
        </w:rPr>
        <w:tab/>
        <w:t xml:space="preserve">Dr. Papp Antal </w:t>
      </w:r>
    </w:p>
    <w:p w:rsidR="004E1015" w:rsidRPr="004E1015" w:rsidRDefault="004E1015" w:rsidP="004E1015">
      <w:pPr>
        <w:ind w:left="708" w:firstLine="708"/>
        <w:jc w:val="both"/>
        <w:rPr>
          <w:rFonts w:ascii="Times New Roman" w:eastAsia="Times New Roman" w:hAnsi="Times New Roman" w:cs="Times New Roman"/>
          <w:noProof/>
          <w:color w:val="auto"/>
          <w:lang w:val="hu-HU"/>
        </w:rPr>
      </w:pPr>
      <w:r w:rsidRPr="004E1015">
        <w:rPr>
          <w:rFonts w:ascii="Times New Roman" w:eastAsia="Times New Roman" w:hAnsi="Times New Roman" w:cs="Times New Roman"/>
          <w:noProof/>
          <w:color w:val="auto"/>
          <w:lang w:val="hu-HU"/>
        </w:rPr>
        <w:t xml:space="preserve">polgármester </w:t>
      </w:r>
      <w:r w:rsidRPr="004E1015">
        <w:rPr>
          <w:rFonts w:ascii="Times New Roman" w:eastAsia="Times New Roman" w:hAnsi="Times New Roman" w:cs="Times New Roman"/>
          <w:noProof/>
          <w:color w:val="auto"/>
          <w:lang w:val="hu-HU"/>
        </w:rPr>
        <w:tab/>
      </w:r>
      <w:r w:rsidRPr="004E1015">
        <w:rPr>
          <w:rFonts w:ascii="Times New Roman" w:eastAsia="Times New Roman" w:hAnsi="Times New Roman" w:cs="Times New Roman"/>
          <w:noProof/>
          <w:color w:val="auto"/>
          <w:lang w:val="hu-HU"/>
        </w:rPr>
        <w:tab/>
      </w:r>
      <w:r w:rsidRPr="004E1015">
        <w:rPr>
          <w:rFonts w:ascii="Times New Roman" w:eastAsia="Times New Roman" w:hAnsi="Times New Roman" w:cs="Times New Roman"/>
          <w:noProof/>
          <w:color w:val="auto"/>
          <w:lang w:val="hu-HU"/>
        </w:rPr>
        <w:tab/>
      </w:r>
      <w:r w:rsidRPr="004E1015">
        <w:rPr>
          <w:rFonts w:ascii="Times New Roman" w:eastAsia="Times New Roman" w:hAnsi="Times New Roman" w:cs="Times New Roman"/>
          <w:noProof/>
          <w:color w:val="auto"/>
          <w:lang w:val="hu-HU"/>
        </w:rPr>
        <w:tab/>
      </w:r>
      <w:r w:rsidRPr="004E1015">
        <w:rPr>
          <w:rFonts w:ascii="Times New Roman" w:eastAsia="Times New Roman" w:hAnsi="Times New Roman" w:cs="Times New Roman"/>
          <w:noProof/>
          <w:color w:val="auto"/>
          <w:lang w:val="hu-HU"/>
        </w:rPr>
        <w:tab/>
      </w:r>
      <w:r w:rsidRPr="004E1015">
        <w:rPr>
          <w:rFonts w:ascii="Times New Roman" w:eastAsia="Times New Roman" w:hAnsi="Times New Roman" w:cs="Times New Roman"/>
          <w:noProof/>
          <w:color w:val="auto"/>
          <w:lang w:val="hu-HU"/>
        </w:rPr>
        <w:tab/>
        <w:t xml:space="preserve">       jegyző</w:t>
      </w:r>
    </w:p>
    <w:p w:rsidR="004E1015" w:rsidRPr="004E1015" w:rsidRDefault="004E1015" w:rsidP="004E1015">
      <w:pPr>
        <w:jc w:val="both"/>
        <w:rPr>
          <w:rFonts w:ascii="Times New Roman" w:eastAsia="Times New Roman" w:hAnsi="Times New Roman" w:cs="Times New Roman"/>
          <w:noProof/>
          <w:color w:val="auto"/>
          <w:lang w:val="hu-HU"/>
        </w:rPr>
      </w:pPr>
    </w:p>
    <w:p w:rsidR="004E1015" w:rsidRPr="004E1015" w:rsidRDefault="004E1015" w:rsidP="004E1015">
      <w:pPr>
        <w:jc w:val="both"/>
        <w:rPr>
          <w:rFonts w:ascii="Times New Roman" w:eastAsia="Times New Roman" w:hAnsi="Times New Roman" w:cs="Times New Roman"/>
          <w:i/>
          <w:color w:val="auto"/>
          <w:lang w:val="hu-HU"/>
        </w:rPr>
      </w:pPr>
    </w:p>
    <w:p w:rsidR="004E1015" w:rsidRPr="004E1015" w:rsidRDefault="004E1015" w:rsidP="004E1015">
      <w:pPr>
        <w:jc w:val="both"/>
        <w:rPr>
          <w:rFonts w:ascii="Times New Roman" w:eastAsia="Times New Roman" w:hAnsi="Times New Roman" w:cs="Times New Roman"/>
          <w:i/>
          <w:color w:val="auto"/>
          <w:lang w:val="hu-HU"/>
        </w:rPr>
      </w:pPr>
      <w:r w:rsidRPr="004E1015">
        <w:rPr>
          <w:rFonts w:ascii="Times New Roman" w:eastAsia="Times New Roman" w:hAnsi="Times New Roman" w:cs="Times New Roman"/>
          <w:i/>
          <w:color w:val="auto"/>
          <w:lang w:val="hu-HU"/>
        </w:rPr>
        <w:t>A rendelet kihirdetésre került: 201</w:t>
      </w:r>
      <w:r w:rsidR="009130DF">
        <w:rPr>
          <w:rFonts w:ascii="Times New Roman" w:eastAsia="Times New Roman" w:hAnsi="Times New Roman" w:cs="Times New Roman"/>
          <w:i/>
          <w:color w:val="auto"/>
          <w:lang w:val="hu-HU"/>
        </w:rPr>
        <w:t>4</w:t>
      </w:r>
      <w:r w:rsidRPr="004E1015">
        <w:rPr>
          <w:rFonts w:ascii="Times New Roman" w:eastAsia="Times New Roman" w:hAnsi="Times New Roman" w:cs="Times New Roman"/>
          <w:i/>
          <w:color w:val="auto"/>
          <w:lang w:val="hu-HU"/>
        </w:rPr>
        <w:t xml:space="preserve">. </w:t>
      </w:r>
      <w:r w:rsidR="00284313">
        <w:rPr>
          <w:rFonts w:ascii="Times New Roman" w:eastAsia="Times New Roman" w:hAnsi="Times New Roman" w:cs="Times New Roman"/>
          <w:i/>
          <w:color w:val="auto"/>
          <w:lang w:val="hu-HU"/>
        </w:rPr>
        <w:t>március</w:t>
      </w:r>
      <w:r w:rsidRPr="004E1015">
        <w:rPr>
          <w:rFonts w:ascii="Times New Roman" w:eastAsia="Times New Roman" w:hAnsi="Times New Roman" w:cs="Times New Roman"/>
          <w:i/>
          <w:color w:val="auto"/>
          <w:lang w:val="hu-HU"/>
        </w:rPr>
        <w:t xml:space="preserve"> 1</w:t>
      </w:r>
      <w:r w:rsidR="009130DF">
        <w:rPr>
          <w:rFonts w:ascii="Times New Roman" w:eastAsia="Times New Roman" w:hAnsi="Times New Roman" w:cs="Times New Roman"/>
          <w:i/>
          <w:color w:val="auto"/>
          <w:lang w:val="hu-HU"/>
        </w:rPr>
        <w:t>7</w:t>
      </w:r>
      <w:r w:rsidRPr="004E1015">
        <w:rPr>
          <w:rFonts w:ascii="Times New Roman" w:eastAsia="Times New Roman" w:hAnsi="Times New Roman" w:cs="Times New Roman"/>
          <w:i/>
          <w:color w:val="auto"/>
          <w:lang w:val="hu-HU"/>
        </w:rPr>
        <w:t xml:space="preserve">. </w:t>
      </w:r>
    </w:p>
    <w:p w:rsidR="004E1015" w:rsidRPr="004E1015" w:rsidRDefault="004E1015" w:rsidP="004E1015">
      <w:pPr>
        <w:jc w:val="both"/>
        <w:rPr>
          <w:rFonts w:ascii="Times New Roman" w:eastAsia="Times New Roman" w:hAnsi="Times New Roman" w:cs="Times New Roman"/>
          <w:color w:val="auto"/>
          <w:lang w:val="hu-HU"/>
        </w:rPr>
      </w:pPr>
    </w:p>
    <w:p w:rsidR="004E1015" w:rsidRPr="004E1015" w:rsidRDefault="004E1015" w:rsidP="004E1015">
      <w:pPr>
        <w:jc w:val="both"/>
        <w:rPr>
          <w:rFonts w:ascii="Times New Roman" w:eastAsia="Times New Roman" w:hAnsi="Times New Roman" w:cs="Times New Roman"/>
          <w:color w:val="auto"/>
          <w:lang w:val="hu-HU"/>
        </w:rPr>
      </w:pP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t>Dr. Papp Antal</w:t>
      </w:r>
    </w:p>
    <w:p w:rsidR="004E1015" w:rsidRPr="004E1015" w:rsidRDefault="004E1015" w:rsidP="004E1015">
      <w:pPr>
        <w:jc w:val="both"/>
        <w:rPr>
          <w:rFonts w:ascii="Times New Roman" w:eastAsia="Times New Roman" w:hAnsi="Times New Roman" w:cs="Times New Roman"/>
          <w:color w:val="auto"/>
          <w:lang w:val="hu-HU"/>
        </w:rPr>
      </w:pP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r>
      <w:r w:rsidRPr="004E1015">
        <w:rPr>
          <w:rFonts w:ascii="Times New Roman" w:eastAsia="Times New Roman" w:hAnsi="Times New Roman" w:cs="Times New Roman"/>
          <w:color w:val="auto"/>
          <w:lang w:val="hu-HU"/>
        </w:rPr>
        <w:tab/>
        <w:t xml:space="preserve">      </w:t>
      </w:r>
      <w:proofErr w:type="gramStart"/>
      <w:r w:rsidRPr="004E1015">
        <w:rPr>
          <w:rFonts w:ascii="Times New Roman" w:eastAsia="Times New Roman" w:hAnsi="Times New Roman" w:cs="Times New Roman"/>
          <w:color w:val="auto"/>
          <w:lang w:val="hu-HU"/>
        </w:rPr>
        <w:t>jegyző</w:t>
      </w:r>
      <w:proofErr w:type="gramEnd"/>
    </w:p>
    <w:p w:rsidR="004E1015" w:rsidRPr="004E1015" w:rsidRDefault="004E1015" w:rsidP="004E1015">
      <w:pPr>
        <w:jc w:val="both"/>
        <w:rPr>
          <w:rFonts w:ascii="Times New Roman" w:eastAsia="Calibri" w:hAnsi="Times New Roman" w:cs="Times New Roman"/>
          <w:color w:val="auto"/>
          <w:lang w:val="hu-HU" w:eastAsia="en-US"/>
        </w:rPr>
      </w:pPr>
    </w:p>
    <w:p w:rsidR="00711FDB" w:rsidRDefault="00711FDB" w:rsidP="00711FDB">
      <w:pPr>
        <w:rPr>
          <w:rFonts w:ascii="Times New Roman" w:eastAsia="Times New Roman" w:hAnsi="Times New Roman" w:cs="Times New Roman"/>
          <w:color w:val="auto"/>
          <w:lang w:val="hu-HU" w:eastAsia="en-US"/>
        </w:rPr>
      </w:pPr>
    </w:p>
    <w:p w:rsidR="00FB3588" w:rsidRDefault="00FB3588" w:rsidP="00711FDB">
      <w:pPr>
        <w:rPr>
          <w:rFonts w:ascii="Times New Roman" w:eastAsia="Times New Roman" w:hAnsi="Times New Roman" w:cs="Times New Roman"/>
          <w:color w:val="auto"/>
          <w:lang w:val="hu-HU" w:eastAsia="en-US"/>
        </w:rPr>
      </w:pPr>
    </w:p>
    <w:p w:rsidR="00EB3BCD" w:rsidRDefault="00EB3BCD">
      <w:pPr>
        <w:spacing w:after="200" w:line="276" w:lineRule="auto"/>
        <w:rPr>
          <w:rFonts w:ascii="Times New Roman" w:eastAsia="Times New Roman" w:hAnsi="Times New Roman" w:cs="Times New Roman"/>
          <w:color w:val="auto"/>
          <w:lang w:val="hu-HU" w:eastAsia="en-US"/>
        </w:rPr>
      </w:pPr>
      <w:r>
        <w:rPr>
          <w:rFonts w:ascii="Times New Roman" w:eastAsia="Times New Roman" w:hAnsi="Times New Roman" w:cs="Times New Roman"/>
          <w:color w:val="auto"/>
          <w:lang w:val="hu-HU" w:eastAsia="en-US"/>
        </w:rPr>
        <w:br w:type="page"/>
      </w:r>
    </w:p>
    <w:p w:rsidR="00EB3BCD" w:rsidRPr="00EB3BCD" w:rsidRDefault="00EB3BCD" w:rsidP="00EB3BCD">
      <w:pPr>
        <w:overflowPunct w:val="0"/>
        <w:autoSpaceDE w:val="0"/>
        <w:autoSpaceDN w:val="0"/>
        <w:adjustRightInd w:val="0"/>
        <w:spacing w:before="120"/>
        <w:ind w:left="426"/>
        <w:jc w:val="right"/>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lastRenderedPageBreak/>
        <w:t>6. számú melléklet</w:t>
      </w:r>
    </w:p>
    <w:p w:rsidR="00EB3BCD" w:rsidRPr="00EB3BCD" w:rsidRDefault="00EB3BCD" w:rsidP="00EB3BCD">
      <w:pPr>
        <w:overflowPunct w:val="0"/>
        <w:autoSpaceDE w:val="0"/>
        <w:autoSpaceDN w:val="0"/>
        <w:adjustRightInd w:val="0"/>
        <w:spacing w:before="120"/>
        <w:ind w:left="426"/>
        <w:jc w:val="center"/>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Nyilatkozat</w:t>
      </w:r>
    </w:p>
    <w:p w:rsidR="00EB3BCD" w:rsidRPr="001C0F4B" w:rsidRDefault="001C0F4B" w:rsidP="001C0F4B">
      <w:pPr>
        <w:overflowPunct w:val="0"/>
        <w:autoSpaceDE w:val="0"/>
        <w:autoSpaceDN w:val="0"/>
        <w:adjustRightInd w:val="0"/>
        <w:spacing w:before="120"/>
        <w:ind w:left="426"/>
        <w:jc w:val="center"/>
        <w:textAlignment w:val="baseline"/>
        <w:rPr>
          <w:rFonts w:ascii="Times New Roman" w:eastAsia="Times New Roman" w:hAnsi="Times New Roman" w:cs="Times New Roman"/>
          <w:b/>
          <w:color w:val="auto"/>
          <w:sz w:val="22"/>
          <w:szCs w:val="22"/>
          <w:lang w:val="hu-HU"/>
        </w:rPr>
      </w:pPr>
      <w:proofErr w:type="gramStart"/>
      <w:r w:rsidRPr="001C0F4B">
        <w:rPr>
          <w:rFonts w:ascii="Times New Roman" w:eastAsia="Times New Roman" w:hAnsi="Times New Roman" w:cs="Times New Roman"/>
          <w:b/>
          <w:color w:val="auto"/>
          <w:lang w:val="hu-HU"/>
        </w:rPr>
        <w:t>a</w:t>
      </w:r>
      <w:r>
        <w:rPr>
          <w:rFonts w:ascii="Times New Roman" w:eastAsia="Times New Roman" w:hAnsi="Times New Roman" w:cs="Times New Roman"/>
          <w:b/>
          <w:color w:val="auto"/>
          <w:lang w:val="hu-HU"/>
        </w:rPr>
        <w:t>nnak</w:t>
      </w:r>
      <w:proofErr w:type="gramEnd"/>
      <w:r>
        <w:rPr>
          <w:rFonts w:ascii="Times New Roman" w:eastAsia="Times New Roman" w:hAnsi="Times New Roman" w:cs="Times New Roman"/>
          <w:b/>
          <w:color w:val="auto"/>
          <w:lang w:val="hu-HU"/>
        </w:rPr>
        <w:t xml:space="preserve"> tudomásul vételéről, hogy a </w:t>
      </w:r>
      <w:r w:rsidRPr="001C0F4B">
        <w:rPr>
          <w:rFonts w:ascii="Times New Roman" w:eastAsia="Times New Roman" w:hAnsi="Times New Roman" w:cs="Times New Roman"/>
          <w:b/>
          <w:color w:val="auto"/>
          <w:szCs w:val="20"/>
          <w:lang w:val="hu-HU"/>
        </w:rPr>
        <w:t>2007. évi CLXXXI. törvény 6.§</w:t>
      </w:r>
      <w:proofErr w:type="spellStart"/>
      <w:r w:rsidRPr="001C0F4B">
        <w:rPr>
          <w:rFonts w:ascii="Times New Roman" w:eastAsia="Times New Roman" w:hAnsi="Times New Roman" w:cs="Times New Roman"/>
          <w:b/>
          <w:color w:val="auto"/>
          <w:szCs w:val="20"/>
          <w:lang w:val="hu-HU"/>
        </w:rPr>
        <w:t>-ának</w:t>
      </w:r>
      <w:proofErr w:type="spellEnd"/>
      <w:r w:rsidRPr="001C0F4B">
        <w:rPr>
          <w:rFonts w:ascii="Times New Roman" w:eastAsia="Times New Roman" w:hAnsi="Times New Roman" w:cs="Times New Roman"/>
          <w:b/>
          <w:color w:val="auto"/>
          <w:szCs w:val="20"/>
          <w:lang w:val="hu-HU"/>
        </w:rPr>
        <w:t xml:space="preserve"> (1)-(2) és (5) bekezdése értelmében</w:t>
      </w:r>
      <w:r w:rsidRPr="001C0F4B">
        <w:rPr>
          <w:rFonts w:ascii="Times New Roman" w:eastAsia="Times New Roman" w:hAnsi="Times New Roman" w:cs="Times New Roman"/>
          <w:b/>
          <w:color w:val="auto"/>
          <w:lang w:val="hu-HU"/>
        </w:rPr>
        <w:t xml:space="preserve"> ki nem indulhat a pályázaton.</w:t>
      </w:r>
    </w:p>
    <w:p w:rsidR="001C0F4B" w:rsidRDefault="001C0F4B" w:rsidP="00EB3BCD">
      <w:pPr>
        <w:overflowPunct w:val="0"/>
        <w:autoSpaceDE w:val="0"/>
        <w:autoSpaceDN w:val="0"/>
        <w:adjustRightInd w:val="0"/>
        <w:spacing w:before="120"/>
        <w:jc w:val="both"/>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spacing w:before="12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b/>
          <w:color w:val="auto"/>
          <w:sz w:val="22"/>
          <w:szCs w:val="22"/>
          <w:lang w:val="hu-HU"/>
        </w:rPr>
        <w:t xml:space="preserve">Tudomásul veszem, hogy </w:t>
      </w:r>
      <w:r w:rsidRPr="00EB3BCD">
        <w:rPr>
          <w:rFonts w:ascii="Times New Roman" w:eastAsia="Times New Roman" w:hAnsi="Times New Roman" w:cs="Times New Roman"/>
          <w:color w:val="auto"/>
          <w:sz w:val="22"/>
          <w:szCs w:val="22"/>
          <w:lang w:val="hu-HU"/>
        </w:rPr>
        <w:t xml:space="preserve">nem indulhat pályázóként és nem részesülhet támogatásban a közpénzekből nyújtott támogatások átláthatóságáról szóló 2007. évi CLXXXI. törvény (továbbiakban: </w:t>
      </w:r>
      <w:proofErr w:type="spellStart"/>
      <w:r w:rsidRPr="00EB3BCD">
        <w:rPr>
          <w:rFonts w:ascii="Times New Roman" w:eastAsia="Times New Roman" w:hAnsi="Times New Roman" w:cs="Times New Roman"/>
          <w:color w:val="auto"/>
          <w:sz w:val="22"/>
          <w:szCs w:val="22"/>
          <w:lang w:val="hu-HU"/>
        </w:rPr>
        <w:t>Knyt</w:t>
      </w:r>
      <w:proofErr w:type="spellEnd"/>
      <w:r w:rsidRPr="00EB3BCD">
        <w:rPr>
          <w:rFonts w:ascii="Times New Roman" w:eastAsia="Times New Roman" w:hAnsi="Times New Roman" w:cs="Times New Roman"/>
          <w:color w:val="auto"/>
          <w:sz w:val="22"/>
          <w:szCs w:val="22"/>
          <w:lang w:val="hu-HU"/>
        </w:rPr>
        <w:t>.) 6.§</w:t>
      </w:r>
      <w:proofErr w:type="spellStart"/>
      <w:r w:rsidRPr="00EB3BCD">
        <w:rPr>
          <w:rFonts w:ascii="Times New Roman" w:eastAsia="Times New Roman" w:hAnsi="Times New Roman" w:cs="Times New Roman"/>
          <w:color w:val="auto"/>
          <w:sz w:val="22"/>
          <w:szCs w:val="22"/>
          <w:lang w:val="hu-HU"/>
        </w:rPr>
        <w:t>-ának</w:t>
      </w:r>
      <w:proofErr w:type="spellEnd"/>
      <w:r w:rsidRPr="00EB3BCD">
        <w:rPr>
          <w:rFonts w:ascii="Times New Roman" w:eastAsia="Times New Roman" w:hAnsi="Times New Roman" w:cs="Times New Roman"/>
          <w:color w:val="auto"/>
          <w:sz w:val="22"/>
          <w:szCs w:val="22"/>
          <w:lang w:val="hu-HU"/>
        </w:rPr>
        <w:t xml:space="preserve"> (1)-(2) és (5) bekezdése értelmében azon pályázó:</w:t>
      </w:r>
    </w:p>
    <w:p w:rsidR="00EB3BCD" w:rsidRPr="00EB3BCD" w:rsidRDefault="00EB3BCD" w:rsidP="00EB3BCD">
      <w:pPr>
        <w:overflowPunct w:val="0"/>
        <w:autoSpaceDE w:val="0"/>
        <w:autoSpaceDN w:val="0"/>
        <w:adjustRightInd w:val="0"/>
        <w:ind w:left="141" w:hanging="141"/>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ind w:left="141" w:hanging="141"/>
        <w:jc w:val="both"/>
        <w:textAlignment w:val="baseline"/>
        <w:rPr>
          <w:rFonts w:ascii="Times New Roman" w:eastAsia="Times New Roman" w:hAnsi="Times New Roman" w:cs="Times New Roman"/>
          <w:color w:val="auto"/>
          <w:sz w:val="22"/>
          <w:szCs w:val="22"/>
          <w:lang w:val="hu-HU"/>
        </w:rPr>
      </w:pPr>
      <w:proofErr w:type="gramStart"/>
      <w:r w:rsidRPr="00EB3BCD">
        <w:rPr>
          <w:rFonts w:ascii="Times New Roman" w:eastAsia="Times New Roman" w:hAnsi="Times New Roman" w:cs="Times New Roman"/>
          <w:color w:val="auto"/>
          <w:sz w:val="22"/>
          <w:szCs w:val="22"/>
          <w:lang w:val="hu-HU"/>
        </w:rPr>
        <w:t>a</w:t>
      </w:r>
      <w:proofErr w:type="gramEnd"/>
      <w:r w:rsidRPr="00EB3BCD">
        <w:rPr>
          <w:rFonts w:ascii="Times New Roman" w:eastAsia="Times New Roman" w:hAnsi="Times New Roman" w:cs="Times New Roman"/>
          <w:color w:val="auto"/>
          <w:sz w:val="22"/>
          <w:szCs w:val="22"/>
          <w:lang w:val="hu-HU"/>
        </w:rPr>
        <w:t>) aki a pályázati eljárásban döntés-előkészítőként közreműködő vagy döntéshozó,</w:t>
      </w:r>
    </w:p>
    <w:p w:rsidR="00EB3BCD" w:rsidRPr="00EB3BCD" w:rsidRDefault="00EB3BCD" w:rsidP="00EB3BCD">
      <w:pPr>
        <w:overflowPunct w:val="0"/>
        <w:autoSpaceDE w:val="0"/>
        <w:autoSpaceDN w:val="0"/>
        <w:adjustRightInd w:val="0"/>
        <w:ind w:left="141" w:hanging="141"/>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b) a kizárt közjogi tisztségviselő,</w:t>
      </w:r>
    </w:p>
    <w:p w:rsidR="00EB3BCD" w:rsidRPr="00EB3BCD" w:rsidRDefault="00EB3BCD" w:rsidP="00EB3BCD">
      <w:pPr>
        <w:overflowPunct w:val="0"/>
        <w:autoSpaceDE w:val="0"/>
        <w:autoSpaceDN w:val="0"/>
        <w:adjustRightInd w:val="0"/>
        <w:ind w:left="141" w:hanging="141"/>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c) az a)</w:t>
      </w:r>
      <w:proofErr w:type="spellStart"/>
      <w:r w:rsidRPr="00EB3BCD">
        <w:rPr>
          <w:rFonts w:ascii="Times New Roman" w:eastAsia="Times New Roman" w:hAnsi="Times New Roman" w:cs="Times New Roman"/>
          <w:color w:val="auto"/>
          <w:sz w:val="22"/>
          <w:szCs w:val="22"/>
          <w:lang w:val="hu-HU"/>
        </w:rPr>
        <w:t>-b</w:t>
      </w:r>
      <w:proofErr w:type="spellEnd"/>
      <w:r w:rsidRPr="00EB3BCD">
        <w:rPr>
          <w:rFonts w:ascii="Times New Roman" w:eastAsia="Times New Roman" w:hAnsi="Times New Roman" w:cs="Times New Roman"/>
          <w:color w:val="auto"/>
          <w:sz w:val="22"/>
          <w:szCs w:val="22"/>
          <w:lang w:val="hu-HU"/>
        </w:rPr>
        <w:t>) pont alá tartozó személy közeli hozzátartozója,</w:t>
      </w:r>
    </w:p>
    <w:p w:rsidR="00EB3BCD" w:rsidRPr="00EB3BCD" w:rsidRDefault="00EB3BCD" w:rsidP="00EB3BCD">
      <w:pPr>
        <w:overflowPunct w:val="0"/>
        <w:autoSpaceDE w:val="0"/>
        <w:autoSpaceDN w:val="0"/>
        <w:adjustRightInd w:val="0"/>
        <w:ind w:left="141" w:hanging="141"/>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d) az a)</w:t>
      </w:r>
      <w:proofErr w:type="spellStart"/>
      <w:r w:rsidRPr="00EB3BCD">
        <w:rPr>
          <w:rFonts w:ascii="Times New Roman" w:eastAsia="Times New Roman" w:hAnsi="Times New Roman" w:cs="Times New Roman"/>
          <w:color w:val="auto"/>
          <w:sz w:val="22"/>
          <w:szCs w:val="22"/>
          <w:lang w:val="hu-HU"/>
        </w:rPr>
        <w:t>-c</w:t>
      </w:r>
      <w:proofErr w:type="spellEnd"/>
      <w:r w:rsidRPr="00EB3BCD">
        <w:rPr>
          <w:rFonts w:ascii="Times New Roman" w:eastAsia="Times New Roman" w:hAnsi="Times New Roman" w:cs="Times New Roman"/>
          <w:color w:val="auto"/>
          <w:sz w:val="22"/>
          <w:szCs w:val="22"/>
          <w:lang w:val="hu-HU"/>
        </w:rPr>
        <w:t>) pontban megjelölt személy tulajdonában álló gazdasági társaság,</w:t>
      </w:r>
    </w:p>
    <w:p w:rsidR="00EB3BCD" w:rsidRPr="00EB3BCD" w:rsidRDefault="00EB3BCD" w:rsidP="00EB3BCD">
      <w:pPr>
        <w:overflowPunct w:val="0"/>
        <w:autoSpaceDE w:val="0"/>
        <w:autoSpaceDN w:val="0"/>
        <w:adjustRightInd w:val="0"/>
        <w:ind w:left="141" w:hanging="141"/>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e) olyan gazdasági társaság, alapítvány, egyesület, egyház vagy szakszervezet, illetve ezek önálló jogi személyiséggel rendelkező olyan szervezeti egysége, amelyben az a)</w:t>
      </w:r>
      <w:proofErr w:type="spellStart"/>
      <w:r w:rsidRPr="00EB3BCD">
        <w:rPr>
          <w:rFonts w:ascii="Times New Roman" w:eastAsia="Times New Roman" w:hAnsi="Times New Roman" w:cs="Times New Roman"/>
          <w:color w:val="auto"/>
          <w:sz w:val="22"/>
          <w:szCs w:val="22"/>
          <w:lang w:val="hu-HU"/>
        </w:rPr>
        <w:t>-c</w:t>
      </w:r>
      <w:proofErr w:type="spellEnd"/>
      <w:r w:rsidRPr="00EB3BCD">
        <w:rPr>
          <w:rFonts w:ascii="Times New Roman" w:eastAsia="Times New Roman" w:hAnsi="Times New Roman" w:cs="Times New Roman"/>
          <w:color w:val="auto"/>
          <w:sz w:val="22"/>
          <w:szCs w:val="22"/>
          <w:lang w:val="hu-HU"/>
        </w:rPr>
        <w:t xml:space="preserve">) pont alá tartozó </w:t>
      </w:r>
      <w:proofErr w:type="gramStart"/>
      <w:r w:rsidRPr="00EB3BCD">
        <w:rPr>
          <w:rFonts w:ascii="Times New Roman" w:eastAsia="Times New Roman" w:hAnsi="Times New Roman" w:cs="Times New Roman"/>
          <w:color w:val="auto"/>
          <w:sz w:val="22"/>
          <w:szCs w:val="22"/>
          <w:lang w:val="hu-HU"/>
        </w:rPr>
        <w:t>személy vezető</w:t>
      </w:r>
      <w:proofErr w:type="gramEnd"/>
      <w:r w:rsidRPr="00EB3BCD">
        <w:rPr>
          <w:rFonts w:ascii="Times New Roman" w:eastAsia="Times New Roman" w:hAnsi="Times New Roman" w:cs="Times New Roman"/>
          <w:color w:val="auto"/>
          <w:sz w:val="22"/>
          <w:szCs w:val="22"/>
          <w:lang w:val="hu-HU"/>
        </w:rPr>
        <w:t xml:space="preserve"> tisztségviselő, az alapítvány kezelő szervének, szervezetének tagja, tisztségviselője, az egyesület, az egyház vagy a szakszervezet ügyintéző vagy képviseleti szervének tagja,</w:t>
      </w:r>
    </w:p>
    <w:p w:rsidR="00EB3BCD" w:rsidRPr="00EB3BCD" w:rsidRDefault="00EB3BCD" w:rsidP="00EB3BCD">
      <w:pPr>
        <w:overflowPunct w:val="0"/>
        <w:autoSpaceDE w:val="0"/>
        <w:autoSpaceDN w:val="0"/>
        <w:adjustRightInd w:val="0"/>
        <w:ind w:left="141" w:hanging="141"/>
        <w:jc w:val="both"/>
        <w:textAlignment w:val="baseline"/>
        <w:rPr>
          <w:rFonts w:ascii="Times New Roman" w:eastAsia="Times New Roman" w:hAnsi="Times New Roman" w:cs="Times New Roman"/>
          <w:color w:val="auto"/>
          <w:sz w:val="22"/>
          <w:szCs w:val="22"/>
          <w:lang w:val="hu-HU"/>
        </w:rPr>
      </w:pPr>
      <w:proofErr w:type="gramStart"/>
      <w:r w:rsidRPr="00EB3BCD">
        <w:rPr>
          <w:rFonts w:ascii="Times New Roman" w:eastAsia="Times New Roman" w:hAnsi="Times New Roman" w:cs="Times New Roman"/>
          <w:color w:val="auto"/>
          <w:sz w:val="22"/>
          <w:szCs w:val="22"/>
          <w:lang w:val="hu-HU"/>
        </w:rPr>
        <w:t>f</w:t>
      </w:r>
      <w:proofErr w:type="gramEnd"/>
      <w:r w:rsidRPr="00EB3BCD">
        <w:rPr>
          <w:rFonts w:ascii="Times New Roman" w:eastAsia="Times New Roman" w:hAnsi="Times New Roman" w:cs="Times New Roman"/>
          <w:color w:val="auto"/>
          <w:sz w:val="22"/>
          <w:szCs w:val="22"/>
          <w:lang w:val="hu-HU"/>
        </w:rPr>
        <w:t>) az az egyesület, egyház vagy szakszervezet, illetve ezek önálló jogi személyiséggel rendelkező azon szervezeti egysége,</w:t>
      </w:r>
    </w:p>
    <w:p w:rsidR="00EB3BCD" w:rsidRPr="00EB3BCD" w:rsidRDefault="00EB3BCD" w:rsidP="00EB3BCD">
      <w:pPr>
        <w:overflowPunct w:val="0"/>
        <w:autoSpaceDE w:val="0"/>
        <w:autoSpaceDN w:val="0"/>
        <w:adjustRightInd w:val="0"/>
        <w:ind w:left="141" w:hanging="141"/>
        <w:jc w:val="both"/>
        <w:textAlignment w:val="baseline"/>
        <w:rPr>
          <w:rFonts w:ascii="Times New Roman" w:eastAsia="Times New Roman" w:hAnsi="Times New Roman" w:cs="Times New Roman"/>
          <w:color w:val="auto"/>
          <w:sz w:val="22"/>
          <w:szCs w:val="22"/>
          <w:lang w:val="hu-HU"/>
        </w:rPr>
      </w:pPr>
      <w:proofErr w:type="gramStart"/>
      <w:r w:rsidRPr="00EB3BCD">
        <w:rPr>
          <w:rFonts w:ascii="Times New Roman" w:eastAsia="Times New Roman" w:hAnsi="Times New Roman" w:cs="Times New Roman"/>
          <w:i/>
          <w:color w:val="auto"/>
          <w:sz w:val="22"/>
          <w:szCs w:val="22"/>
          <w:lang w:val="hu-HU"/>
        </w:rPr>
        <w:t>fa</w:t>
      </w:r>
      <w:proofErr w:type="gramEnd"/>
      <w:r w:rsidRPr="00EB3BCD">
        <w:rPr>
          <w:rFonts w:ascii="Times New Roman" w:eastAsia="Times New Roman" w:hAnsi="Times New Roman" w:cs="Times New Roman"/>
          <w:i/>
          <w:color w:val="auto"/>
          <w:sz w:val="22"/>
          <w:szCs w:val="22"/>
          <w:lang w:val="hu-HU"/>
        </w:rPr>
        <w:t>)</w:t>
      </w:r>
      <w:r w:rsidRPr="00EB3BCD">
        <w:rPr>
          <w:rFonts w:ascii="Times New Roman" w:eastAsia="Times New Roman" w:hAnsi="Times New Roman" w:cs="Times New Roman"/>
          <w:color w:val="auto"/>
          <w:sz w:val="22"/>
          <w:szCs w:val="22"/>
          <w:lang w:val="hu-HU"/>
        </w:rPr>
        <w:t xml:space="preserve"> amely a pályázat kiírását megelőző öt évben együttműködési megállapodást kötött vagy tartott fenn Magyarországon bejegyzett párttal (a továbbiakban: párt),</w:t>
      </w:r>
    </w:p>
    <w:p w:rsidR="00EB3BCD" w:rsidRPr="00EB3BCD" w:rsidRDefault="00EB3BCD" w:rsidP="00EB3BCD">
      <w:pPr>
        <w:overflowPunct w:val="0"/>
        <w:autoSpaceDE w:val="0"/>
        <w:autoSpaceDN w:val="0"/>
        <w:adjustRightInd w:val="0"/>
        <w:ind w:left="141" w:hanging="141"/>
        <w:jc w:val="both"/>
        <w:textAlignment w:val="baseline"/>
        <w:rPr>
          <w:rFonts w:ascii="Times New Roman" w:eastAsia="Times New Roman" w:hAnsi="Times New Roman" w:cs="Times New Roman"/>
          <w:color w:val="auto"/>
          <w:sz w:val="22"/>
          <w:szCs w:val="22"/>
          <w:lang w:val="hu-HU"/>
        </w:rPr>
      </w:pPr>
      <w:proofErr w:type="spellStart"/>
      <w:r w:rsidRPr="00EB3BCD">
        <w:rPr>
          <w:rFonts w:ascii="Times New Roman" w:eastAsia="Times New Roman" w:hAnsi="Times New Roman" w:cs="Times New Roman"/>
          <w:i/>
          <w:color w:val="auto"/>
          <w:sz w:val="22"/>
          <w:szCs w:val="22"/>
          <w:lang w:val="hu-HU"/>
        </w:rPr>
        <w:t>fb</w:t>
      </w:r>
      <w:proofErr w:type="spellEnd"/>
      <w:r w:rsidRPr="00EB3BCD">
        <w:rPr>
          <w:rFonts w:ascii="Times New Roman" w:eastAsia="Times New Roman" w:hAnsi="Times New Roman" w:cs="Times New Roman"/>
          <w:i/>
          <w:color w:val="auto"/>
          <w:sz w:val="22"/>
          <w:szCs w:val="22"/>
          <w:lang w:val="hu-HU"/>
        </w:rPr>
        <w:t>)</w:t>
      </w:r>
      <w:r w:rsidRPr="00EB3BCD">
        <w:rPr>
          <w:rFonts w:ascii="Times New Roman" w:eastAsia="Times New Roman" w:hAnsi="Times New Roman" w:cs="Times New Roman"/>
          <w:color w:val="auto"/>
          <w:sz w:val="22"/>
          <w:szCs w:val="22"/>
          <w:lang w:val="hu-HU"/>
        </w:rPr>
        <w:t xml:space="preserve"> amely a pályázat kiírását megelőző öt évben párttal közös jelöltet állított országgyűlési, európai parlamenti vagy helyi önkormányzati választáson,</w:t>
      </w:r>
    </w:p>
    <w:p w:rsidR="00EB3BCD" w:rsidRPr="00EB3BCD" w:rsidRDefault="00EB3BCD" w:rsidP="00EB3BCD">
      <w:pPr>
        <w:overflowPunct w:val="0"/>
        <w:autoSpaceDE w:val="0"/>
        <w:autoSpaceDN w:val="0"/>
        <w:adjustRightInd w:val="0"/>
        <w:ind w:left="141" w:hanging="141"/>
        <w:jc w:val="both"/>
        <w:textAlignment w:val="baseline"/>
        <w:rPr>
          <w:rFonts w:ascii="Times New Roman" w:eastAsia="Times New Roman" w:hAnsi="Times New Roman" w:cs="Times New Roman"/>
          <w:color w:val="auto"/>
          <w:sz w:val="22"/>
          <w:szCs w:val="22"/>
          <w:lang w:val="hu-HU"/>
        </w:rPr>
      </w:pPr>
      <w:proofErr w:type="gramStart"/>
      <w:r w:rsidRPr="00EB3BCD">
        <w:rPr>
          <w:rFonts w:ascii="Times New Roman" w:eastAsia="Times New Roman" w:hAnsi="Times New Roman" w:cs="Times New Roman"/>
          <w:color w:val="auto"/>
          <w:sz w:val="22"/>
          <w:szCs w:val="22"/>
          <w:lang w:val="hu-HU"/>
        </w:rPr>
        <w:t>g</w:t>
      </w:r>
      <w:proofErr w:type="gramEnd"/>
      <w:r w:rsidRPr="00EB3BCD">
        <w:rPr>
          <w:rFonts w:ascii="Times New Roman" w:eastAsia="Times New Roman" w:hAnsi="Times New Roman" w:cs="Times New Roman"/>
          <w:color w:val="auto"/>
          <w:sz w:val="22"/>
          <w:szCs w:val="22"/>
          <w:lang w:val="hu-HU"/>
        </w:rPr>
        <w:t xml:space="preserve">) akinek a részvételből való kizártságának tényét a </w:t>
      </w:r>
      <w:proofErr w:type="spellStart"/>
      <w:r w:rsidRPr="00EB3BCD">
        <w:rPr>
          <w:rFonts w:ascii="Times New Roman" w:eastAsia="Times New Roman" w:hAnsi="Times New Roman" w:cs="Times New Roman"/>
          <w:color w:val="auto"/>
          <w:sz w:val="22"/>
          <w:szCs w:val="22"/>
          <w:lang w:val="hu-HU"/>
        </w:rPr>
        <w:t>Knyt</w:t>
      </w:r>
      <w:proofErr w:type="spellEnd"/>
      <w:r w:rsidRPr="00EB3BCD">
        <w:rPr>
          <w:rFonts w:ascii="Times New Roman" w:eastAsia="Times New Roman" w:hAnsi="Times New Roman" w:cs="Times New Roman"/>
          <w:color w:val="auto"/>
          <w:sz w:val="22"/>
          <w:szCs w:val="22"/>
          <w:lang w:val="hu-HU"/>
        </w:rPr>
        <w:t>. 13. § alapján a Kormány által kijelölt szerv által üzemeltetett honlapon (</w:t>
      </w:r>
      <w:hyperlink r:id="rId7" w:history="1">
        <w:r w:rsidRPr="00EB3BCD">
          <w:rPr>
            <w:rFonts w:ascii="Times New Roman" w:eastAsia="Times New Roman" w:hAnsi="Times New Roman" w:cs="Times New Roman"/>
            <w:color w:val="0000FF"/>
            <w:sz w:val="22"/>
            <w:szCs w:val="22"/>
            <w:u w:val="single"/>
            <w:lang w:val="hu-HU"/>
          </w:rPr>
          <w:t>www.kozpenzpalyazat.gov.hu</w:t>
        </w:r>
      </w:hyperlink>
      <w:r w:rsidRPr="00EB3BCD">
        <w:rPr>
          <w:rFonts w:ascii="Times New Roman" w:eastAsia="Times New Roman" w:hAnsi="Times New Roman" w:cs="Times New Roman"/>
          <w:color w:val="auto"/>
          <w:sz w:val="22"/>
          <w:szCs w:val="22"/>
          <w:lang w:val="hu-HU"/>
        </w:rPr>
        <w:t>) közzétették.</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b/>
          <w:color w:val="auto"/>
          <w:sz w:val="22"/>
          <w:szCs w:val="22"/>
          <w:lang w:val="hu-HU"/>
        </w:rPr>
        <w:t>Kijelentem, hogy</w:t>
      </w:r>
      <w:r w:rsidRPr="00EB3BCD">
        <w:rPr>
          <w:rFonts w:ascii="Times New Roman" w:eastAsia="Times New Roman" w:hAnsi="Times New Roman" w:cs="Times New Roman"/>
          <w:color w:val="auto"/>
          <w:sz w:val="22"/>
          <w:szCs w:val="22"/>
          <w:lang w:val="hu-HU"/>
        </w:rPr>
        <w:t xml:space="preserve"> pályázatomhoz csatolom „Nyilatkozat a közpénzekből nyújtott támogatások átláthatóságáról szóló 2007. évi CLXXXI. törvény szerinti összeférhetetlenség, illetve érintettség fennállásáról vagy hiányáról” című dokumentumot.</w:t>
      </w:r>
    </w:p>
    <w:p w:rsidR="00EB3BCD" w:rsidRPr="00EB3BCD" w:rsidRDefault="00EB3BCD" w:rsidP="00EB3BCD">
      <w:pPr>
        <w:overflowPunct w:val="0"/>
        <w:autoSpaceDE w:val="0"/>
        <w:autoSpaceDN w:val="0"/>
        <w:adjustRightInd w:val="0"/>
        <w:spacing w:before="12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spacing w:before="12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spacing w:before="12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spacing w:before="12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spacing w:before="120"/>
        <w:jc w:val="center"/>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P.H</w:t>
      </w:r>
    </w:p>
    <w:p w:rsidR="00EB3BCD" w:rsidRPr="00EB3BCD" w:rsidRDefault="00EB3BCD" w:rsidP="00EB3BCD">
      <w:pPr>
        <w:overflowPunct w:val="0"/>
        <w:autoSpaceDE w:val="0"/>
        <w:autoSpaceDN w:val="0"/>
        <w:adjustRightInd w:val="0"/>
        <w:spacing w:before="12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tabs>
          <w:tab w:val="center" w:pos="4536"/>
          <w:tab w:val="right" w:pos="9072"/>
        </w:tabs>
        <w:overflowPunct w:val="0"/>
        <w:autoSpaceDE w:val="0"/>
        <w:autoSpaceDN w:val="0"/>
        <w:adjustRightInd w:val="0"/>
        <w:ind w:right="360"/>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w:t>
      </w:r>
      <w:r w:rsidRPr="00EB3BCD">
        <w:rPr>
          <w:rFonts w:ascii="Times New Roman" w:eastAsia="Times New Roman" w:hAnsi="Times New Roman" w:cs="Times New Roman"/>
          <w:color w:val="auto"/>
          <w:sz w:val="22"/>
          <w:szCs w:val="22"/>
          <w:lang w:val="hu-HU"/>
        </w:rPr>
        <w:tab/>
      </w:r>
      <w:r w:rsidRPr="00EB3BCD">
        <w:rPr>
          <w:rFonts w:ascii="Times New Roman" w:eastAsia="Times New Roman" w:hAnsi="Times New Roman" w:cs="Times New Roman"/>
          <w:color w:val="auto"/>
          <w:sz w:val="22"/>
          <w:szCs w:val="22"/>
          <w:lang w:val="hu-HU"/>
        </w:rPr>
        <w:tab/>
        <w:t>………………………………………..</w:t>
      </w:r>
    </w:p>
    <w:p w:rsidR="00EB3BCD" w:rsidRPr="00EB3BCD" w:rsidRDefault="00EB3BCD" w:rsidP="00EB3BCD">
      <w:pPr>
        <w:tabs>
          <w:tab w:val="center" w:pos="1843"/>
          <w:tab w:val="left" w:pos="6096"/>
          <w:tab w:val="right" w:pos="9072"/>
        </w:tabs>
        <w:overflowPunct w:val="0"/>
        <w:autoSpaceDE w:val="0"/>
        <w:autoSpaceDN w:val="0"/>
        <w:adjustRightInd w:val="0"/>
        <w:ind w:right="360"/>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ab/>
      </w:r>
      <w:proofErr w:type="gramStart"/>
      <w:r w:rsidRPr="00EB3BCD">
        <w:rPr>
          <w:rFonts w:ascii="Times New Roman" w:eastAsia="Times New Roman" w:hAnsi="Times New Roman" w:cs="Times New Roman"/>
          <w:color w:val="auto"/>
          <w:sz w:val="22"/>
          <w:szCs w:val="22"/>
          <w:lang w:val="hu-HU"/>
        </w:rPr>
        <w:t>dátum</w:t>
      </w:r>
      <w:proofErr w:type="gramEnd"/>
      <w:r w:rsidRPr="00EB3BCD">
        <w:rPr>
          <w:rFonts w:ascii="Times New Roman" w:eastAsia="Times New Roman" w:hAnsi="Times New Roman" w:cs="Times New Roman"/>
          <w:color w:val="auto"/>
          <w:sz w:val="22"/>
          <w:szCs w:val="22"/>
          <w:lang w:val="hu-HU"/>
        </w:rPr>
        <w:t xml:space="preserve"> </w:t>
      </w:r>
      <w:r w:rsidRPr="00EB3BCD">
        <w:rPr>
          <w:rFonts w:ascii="Times New Roman" w:eastAsia="Times New Roman" w:hAnsi="Times New Roman" w:cs="Times New Roman"/>
          <w:color w:val="auto"/>
          <w:sz w:val="22"/>
          <w:szCs w:val="22"/>
          <w:lang w:val="hu-HU"/>
        </w:rPr>
        <w:tab/>
        <w:t>pályázó cégszerű aláírása</w:t>
      </w: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right"/>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br w:type="page"/>
      </w:r>
      <w:r w:rsidRPr="00EB3BCD">
        <w:rPr>
          <w:rFonts w:ascii="Times New Roman" w:eastAsia="Times New Roman" w:hAnsi="Times New Roman" w:cs="Times New Roman"/>
          <w:color w:val="auto"/>
          <w:sz w:val="22"/>
          <w:szCs w:val="22"/>
          <w:lang w:val="hu-HU"/>
        </w:rPr>
        <w:lastRenderedPageBreak/>
        <w:t>7. számú melléklet</w:t>
      </w:r>
    </w:p>
    <w:p w:rsidR="00EB3BCD" w:rsidRPr="00EB3BCD" w:rsidRDefault="00EB3BCD" w:rsidP="00EB3BCD">
      <w:pPr>
        <w:overflowPunct w:val="0"/>
        <w:autoSpaceDE w:val="0"/>
        <w:autoSpaceDN w:val="0"/>
        <w:adjustRightInd w:val="0"/>
        <w:jc w:val="center"/>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NYILATKOZAT</w:t>
      </w: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jc w:val="center"/>
        <w:textAlignment w:val="baseline"/>
        <w:rPr>
          <w:rFonts w:ascii="Times New Roman" w:eastAsia="Times New Roman" w:hAnsi="Times New Roman" w:cs="Times New Roman"/>
          <w:b/>
          <w:color w:val="auto"/>
          <w:sz w:val="22"/>
          <w:szCs w:val="22"/>
          <w:lang w:val="hu-HU"/>
        </w:rPr>
      </w:pPr>
      <w:proofErr w:type="gramStart"/>
      <w:r w:rsidRPr="00EB3BCD">
        <w:rPr>
          <w:rFonts w:ascii="Times New Roman" w:eastAsia="Times New Roman" w:hAnsi="Times New Roman" w:cs="Times New Roman"/>
          <w:b/>
          <w:color w:val="auto"/>
          <w:sz w:val="22"/>
          <w:szCs w:val="22"/>
          <w:lang w:val="hu-HU"/>
        </w:rPr>
        <w:t>a</w:t>
      </w:r>
      <w:proofErr w:type="gramEnd"/>
      <w:r w:rsidRPr="00EB3BCD">
        <w:rPr>
          <w:rFonts w:ascii="Times New Roman" w:eastAsia="Times New Roman" w:hAnsi="Times New Roman" w:cs="Times New Roman"/>
          <w:b/>
          <w:color w:val="auto"/>
          <w:sz w:val="22"/>
          <w:szCs w:val="22"/>
          <w:lang w:val="hu-HU"/>
        </w:rPr>
        <w:t xml:space="preserve"> közpénzekből nyújtott támogatások átláthatóságáról szóló 2007. évi CLXXXI. törvény  szerinti összeférhetetlenség, illetve érintettség fennállásáról vagy hiányáról</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A Pályázó neve:</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Természetes személy lakcíme:</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 xml:space="preserve">Születési helye, ideje: </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Gazdasági társaság esetén annak neve, székhelye:</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Cégjegyzékszáma:</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Adószáma:</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Képviselőjének neve:</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Egyéb szervezet esetén annak neve, székhelye:</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Képviselőjének neve:</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Nyilvántartásba vételi okirat száma:</w:t>
      </w:r>
    </w:p>
    <w:p w:rsidR="00EB3BCD" w:rsidRPr="00EB3BCD" w:rsidRDefault="00EB3BCD" w:rsidP="00EB3BCD">
      <w:pPr>
        <w:pBdr>
          <w:bottom w:val="single" w:sz="12" w:space="1" w:color="auto"/>
        </w:pBd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Nyilvántartásba vevő szerv megnevezése:</w:t>
      </w:r>
    </w:p>
    <w:p w:rsidR="00EB3BCD" w:rsidRPr="00EB3BCD" w:rsidRDefault="00EB3BCD" w:rsidP="00EB3BCD">
      <w:pPr>
        <w:pBdr>
          <w:bottom w:val="single" w:sz="12" w:space="1" w:color="auto"/>
        </w:pBd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 xml:space="preserve">Kijelentem, hogy személyemmel, illetve a pályázóként megjelölt szervezettel szemben a közpénzekből nyújtott támogatások átláthatóságáról szóló </w:t>
      </w:r>
      <w:r w:rsidRPr="00EB3BCD">
        <w:rPr>
          <w:rFonts w:ascii="Times New Roman" w:eastAsia="Times New Roman" w:hAnsi="Times New Roman" w:cs="Times New Roman"/>
          <w:b/>
          <w:color w:val="auto"/>
          <w:sz w:val="22"/>
          <w:szCs w:val="22"/>
          <w:lang w:val="hu-HU"/>
        </w:rPr>
        <w:t>2007. évi CLXXXI. törvény (</w:t>
      </w:r>
      <w:proofErr w:type="spellStart"/>
      <w:r w:rsidRPr="00EB3BCD">
        <w:rPr>
          <w:rFonts w:ascii="Times New Roman" w:eastAsia="Times New Roman" w:hAnsi="Times New Roman" w:cs="Times New Roman"/>
          <w:b/>
          <w:color w:val="auto"/>
          <w:sz w:val="22"/>
          <w:szCs w:val="22"/>
          <w:lang w:val="hu-HU"/>
        </w:rPr>
        <w:t>Knyt</w:t>
      </w:r>
      <w:proofErr w:type="spellEnd"/>
      <w:r w:rsidRPr="00EB3BCD">
        <w:rPr>
          <w:rFonts w:ascii="Times New Roman" w:eastAsia="Times New Roman" w:hAnsi="Times New Roman" w:cs="Times New Roman"/>
          <w:b/>
          <w:color w:val="auto"/>
          <w:sz w:val="22"/>
          <w:szCs w:val="22"/>
          <w:lang w:val="hu-HU"/>
        </w:rPr>
        <w:t>.)</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color w:val="auto"/>
          <w:sz w:val="22"/>
          <w:szCs w:val="22"/>
          <w:lang w:val="hu-HU"/>
        </w:rPr>
        <w:t xml:space="preserve">– </w:t>
      </w:r>
      <w:r w:rsidRPr="00EB3BCD">
        <w:rPr>
          <w:rFonts w:ascii="Times New Roman" w:eastAsia="Times New Roman" w:hAnsi="Times New Roman" w:cs="Times New Roman"/>
          <w:b/>
          <w:color w:val="auto"/>
          <w:sz w:val="22"/>
          <w:szCs w:val="22"/>
          <w:lang w:val="hu-HU"/>
        </w:rPr>
        <w:t>6. § (1) bekezdése szerinti összeférhetetlenség</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Pr>
          <w:rFonts w:ascii="Times New Roman" w:eastAsia="Times New Roman" w:hAnsi="Times New Roman" w:cs="Times New Roman"/>
          <w:b/>
          <w:noProof/>
          <w:color w:val="auto"/>
          <w:sz w:val="22"/>
          <w:szCs w:val="22"/>
          <w:lang w:val="hu-HU"/>
        </w:rPr>
        <mc:AlternateContent>
          <mc:Choice Requires="wps">
            <w:drawing>
              <wp:anchor distT="0" distB="0" distL="114300" distR="114300" simplePos="0" relativeHeight="251659264" behindDoc="0" locked="0" layoutInCell="1" allowOverlap="1">
                <wp:simplePos x="0" y="0"/>
                <wp:positionH relativeFrom="column">
                  <wp:posOffset>3500755</wp:posOffset>
                </wp:positionH>
                <wp:positionV relativeFrom="paragraph">
                  <wp:posOffset>-3810</wp:posOffset>
                </wp:positionV>
                <wp:extent cx="152400" cy="161925"/>
                <wp:effectExtent l="9525" t="6350" r="9525" b="1270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EB3BCD" w:rsidRDefault="00EB3BCD" w:rsidP="00EB3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275.65pt;margin-top:-.3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A3MxY3MAIAAFMEAAAOAAAAAAAAAAAAAAAAAC4C&#10;AABkcnMvZTJvRG9jLnhtbFBLAQItABQABgAIAAAAIQBN6UeJ3wAAAAgBAAAPAAAAAAAAAAAAAAAA&#10;AIoEAABkcnMvZG93bnJldi54bWxQSwUGAAAAAAQABADzAAAAlgUAAAAA&#10;">
                <v:textbox>
                  <w:txbxContent>
                    <w:p w:rsidR="00EB3BCD" w:rsidRDefault="00EB3BCD" w:rsidP="00EB3BCD"/>
                  </w:txbxContent>
                </v:textbox>
              </v:shape>
            </w:pict>
          </mc:Fallback>
        </mc:AlternateContent>
      </w:r>
      <w:r w:rsidRPr="00EB3BCD">
        <w:rPr>
          <w:rFonts w:ascii="Times New Roman" w:eastAsia="Times New Roman" w:hAnsi="Times New Roman" w:cs="Times New Roman"/>
          <w:b/>
          <w:color w:val="auto"/>
          <w:sz w:val="22"/>
          <w:szCs w:val="22"/>
          <w:lang w:val="hu-HU"/>
        </w:rPr>
        <w:t xml:space="preserve"> </w:t>
      </w:r>
      <w:r w:rsidRPr="00EB3BCD">
        <w:rPr>
          <w:rFonts w:ascii="Times New Roman" w:eastAsia="Times New Roman" w:hAnsi="Times New Roman" w:cs="Times New Roman"/>
          <w:b/>
          <w:color w:val="auto"/>
          <w:sz w:val="22"/>
          <w:szCs w:val="22"/>
          <w:lang w:val="hu-HU"/>
        </w:rPr>
        <w:tab/>
        <w:t xml:space="preserve">1. nem áll fenn vagy </w:t>
      </w:r>
    </w:p>
    <w:p w:rsidR="00EB3BCD" w:rsidRPr="00EB3BCD" w:rsidRDefault="00EB3BCD" w:rsidP="00EB3BCD">
      <w:pPr>
        <w:overflowPunct w:val="0"/>
        <w:autoSpaceDE w:val="0"/>
        <w:autoSpaceDN w:val="0"/>
        <w:adjustRightInd w:val="0"/>
        <w:ind w:firstLine="708"/>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b/>
          <w:color w:val="auto"/>
          <w:sz w:val="22"/>
          <w:szCs w:val="22"/>
          <w:lang w:val="hu-HU"/>
        </w:rPr>
        <w:t xml:space="preserve">2. fennáll </w:t>
      </w:r>
      <w:proofErr w:type="gramStart"/>
      <w:r w:rsidRPr="00EB3BCD">
        <w:rPr>
          <w:rFonts w:ascii="Times New Roman" w:eastAsia="Times New Roman" w:hAnsi="Times New Roman" w:cs="Times New Roman"/>
          <w:b/>
          <w:color w:val="auto"/>
          <w:sz w:val="22"/>
          <w:szCs w:val="22"/>
          <w:lang w:val="hu-HU"/>
        </w:rPr>
        <w:t>az …pont</w:t>
      </w:r>
      <w:proofErr w:type="gramEnd"/>
      <w:r w:rsidRPr="00EB3BCD">
        <w:rPr>
          <w:rFonts w:ascii="Times New Roman" w:eastAsia="Times New Roman" w:hAnsi="Times New Roman" w:cs="Times New Roman"/>
          <w:b/>
          <w:color w:val="auto"/>
          <w:sz w:val="22"/>
          <w:szCs w:val="22"/>
          <w:lang w:val="hu-HU"/>
        </w:rPr>
        <w:t xml:space="preserve"> alapján</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ab/>
      </w:r>
      <w:r w:rsidRPr="00EB3BCD">
        <w:rPr>
          <w:rFonts w:ascii="Times New Roman" w:eastAsia="Times New Roman" w:hAnsi="Times New Roman" w:cs="Times New Roman"/>
          <w:b/>
          <w:color w:val="auto"/>
          <w:sz w:val="22"/>
          <w:szCs w:val="22"/>
          <w:lang w:val="hu-HU"/>
        </w:rPr>
        <w:tab/>
      </w:r>
      <w:r w:rsidRPr="00EB3BCD">
        <w:rPr>
          <w:rFonts w:ascii="Times New Roman" w:eastAsia="Times New Roman" w:hAnsi="Times New Roman" w:cs="Times New Roman"/>
          <w:b/>
          <w:color w:val="auto"/>
          <w:sz w:val="22"/>
          <w:szCs w:val="22"/>
          <w:lang w:val="hu-HU"/>
        </w:rPr>
        <w:tab/>
      </w:r>
      <w:r w:rsidRPr="00EB3BCD">
        <w:rPr>
          <w:rFonts w:ascii="Times New Roman" w:eastAsia="Times New Roman" w:hAnsi="Times New Roman" w:cs="Times New Roman"/>
          <w:b/>
          <w:color w:val="auto"/>
          <w:sz w:val="22"/>
          <w:szCs w:val="22"/>
          <w:lang w:val="hu-HU"/>
        </w:rPr>
        <w:tab/>
      </w:r>
      <w:r w:rsidRPr="00EB3BCD">
        <w:rPr>
          <w:rFonts w:ascii="Times New Roman" w:eastAsia="Times New Roman" w:hAnsi="Times New Roman" w:cs="Times New Roman"/>
          <w:b/>
          <w:color w:val="auto"/>
          <w:sz w:val="22"/>
          <w:szCs w:val="22"/>
          <w:lang w:val="hu-HU"/>
        </w:rPr>
        <w:tab/>
      </w:r>
      <w:r w:rsidRPr="00EB3BCD">
        <w:rPr>
          <w:rFonts w:ascii="Times New Roman" w:eastAsia="Times New Roman" w:hAnsi="Times New Roman" w:cs="Times New Roman"/>
          <w:b/>
          <w:color w:val="auto"/>
          <w:sz w:val="22"/>
          <w:szCs w:val="22"/>
          <w:lang w:val="hu-HU"/>
        </w:rPr>
        <w:tab/>
      </w:r>
      <w:r w:rsidRPr="00EB3BCD">
        <w:rPr>
          <w:rFonts w:ascii="Times New Roman" w:eastAsia="Times New Roman" w:hAnsi="Times New Roman" w:cs="Times New Roman"/>
          <w:b/>
          <w:color w:val="auto"/>
          <w:sz w:val="22"/>
          <w:szCs w:val="22"/>
          <w:lang w:val="hu-HU"/>
        </w:rPr>
        <w:tab/>
      </w:r>
      <w:r w:rsidRPr="00EB3BCD">
        <w:rPr>
          <w:rFonts w:ascii="Times New Roman" w:eastAsia="Times New Roman" w:hAnsi="Times New Roman" w:cs="Times New Roman"/>
          <w:b/>
          <w:color w:val="auto"/>
          <w:sz w:val="22"/>
          <w:szCs w:val="22"/>
          <w:lang w:val="hu-HU"/>
        </w:rPr>
        <w:tab/>
      </w:r>
      <w:r w:rsidRPr="00EB3BCD">
        <w:rPr>
          <w:rFonts w:ascii="Times New Roman" w:eastAsia="Times New Roman" w:hAnsi="Times New Roman" w:cs="Times New Roman"/>
          <w:b/>
          <w:color w:val="auto"/>
          <w:sz w:val="22"/>
          <w:szCs w:val="22"/>
          <w:lang w:val="hu-HU"/>
        </w:rPr>
        <w:tab/>
      </w: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b/>
          <w:color w:val="auto"/>
          <w:sz w:val="22"/>
          <w:szCs w:val="22"/>
          <w:lang w:val="hu-HU"/>
        </w:rPr>
      </w:pPr>
      <w:r>
        <w:rPr>
          <w:rFonts w:ascii="Times New Roman" w:eastAsia="Times New Roman" w:hAnsi="Times New Roman" w:cs="Times New Roman"/>
          <w:b/>
          <w:noProof/>
          <w:color w:val="auto"/>
          <w:sz w:val="22"/>
          <w:szCs w:val="22"/>
          <w:lang w:val="hu-HU"/>
        </w:rPr>
        <mc:AlternateContent>
          <mc:Choice Requires="wps">
            <w:drawing>
              <wp:anchor distT="0" distB="0" distL="114300" distR="114300" simplePos="0" relativeHeight="251660288" behindDoc="0" locked="0" layoutInCell="1" allowOverlap="1">
                <wp:simplePos x="0" y="0"/>
                <wp:positionH relativeFrom="column">
                  <wp:posOffset>3510280</wp:posOffset>
                </wp:positionH>
                <wp:positionV relativeFrom="paragraph">
                  <wp:posOffset>161925</wp:posOffset>
                </wp:positionV>
                <wp:extent cx="152400" cy="161925"/>
                <wp:effectExtent l="9525" t="6350" r="9525" b="1270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EB3BCD" w:rsidRDefault="00EB3BCD" w:rsidP="00EB3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 o:spid="_x0000_s1027" type="#_x0000_t202" style="position:absolute;margin-left:276.4pt;margin-top:12.7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">
                <v:textbox>
                  <w:txbxContent>
                    <w:p w:rsidR="00EB3BCD" w:rsidRDefault="00EB3BCD" w:rsidP="00EB3BCD"/>
                  </w:txbxContent>
                </v:textbox>
              </v:shape>
            </w:pict>
          </mc:Fallback>
        </mc:AlternateContent>
      </w:r>
      <w:r w:rsidRPr="00EB3BCD">
        <w:rPr>
          <w:rFonts w:ascii="Times New Roman" w:eastAsia="Times New Roman" w:hAnsi="Times New Roman" w:cs="Times New Roman"/>
          <w:b/>
          <w:color w:val="auto"/>
          <w:sz w:val="22"/>
          <w:szCs w:val="22"/>
          <w:lang w:val="hu-HU"/>
        </w:rPr>
        <w:t>– 8. § (1) bekezdése szerinti érintettség</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noProof/>
          <w:color w:val="auto"/>
          <w:sz w:val="22"/>
          <w:szCs w:val="22"/>
          <w:lang w:val="hu-HU"/>
        </w:rPr>
      </w:pPr>
      <w:r w:rsidRPr="00EB3BCD">
        <w:rPr>
          <w:rFonts w:ascii="Times New Roman" w:eastAsia="Times New Roman" w:hAnsi="Times New Roman" w:cs="Times New Roman"/>
          <w:b/>
          <w:noProof/>
          <w:color w:val="auto"/>
          <w:sz w:val="22"/>
          <w:szCs w:val="22"/>
          <w:lang w:val="hu-HU"/>
        </w:rPr>
        <w:t xml:space="preserve"> </w:t>
      </w:r>
      <w:r w:rsidRPr="00EB3BCD">
        <w:rPr>
          <w:rFonts w:ascii="Times New Roman" w:eastAsia="Times New Roman" w:hAnsi="Times New Roman" w:cs="Times New Roman"/>
          <w:b/>
          <w:noProof/>
          <w:color w:val="auto"/>
          <w:sz w:val="22"/>
          <w:szCs w:val="22"/>
          <w:lang w:val="hu-HU"/>
        </w:rPr>
        <w:tab/>
        <w:t xml:space="preserve">1. nem áll fenn vagy </w:t>
      </w:r>
    </w:p>
    <w:p w:rsidR="00EB3BCD" w:rsidRPr="00EB3BCD" w:rsidRDefault="00EB3BCD" w:rsidP="00EB3BCD">
      <w:pPr>
        <w:overflowPunct w:val="0"/>
        <w:autoSpaceDE w:val="0"/>
        <w:autoSpaceDN w:val="0"/>
        <w:adjustRightInd w:val="0"/>
        <w:ind w:firstLine="708"/>
        <w:jc w:val="both"/>
        <w:textAlignment w:val="baseline"/>
        <w:rPr>
          <w:rFonts w:ascii="Times New Roman" w:eastAsia="Times New Roman" w:hAnsi="Times New Roman" w:cs="Times New Roman"/>
          <w:b/>
          <w:noProof/>
          <w:color w:val="auto"/>
          <w:sz w:val="22"/>
          <w:szCs w:val="22"/>
          <w:lang w:val="hu-HU"/>
        </w:rPr>
      </w:pPr>
      <w:r w:rsidRPr="00EB3BCD">
        <w:rPr>
          <w:rFonts w:ascii="Times New Roman" w:eastAsia="Times New Roman" w:hAnsi="Times New Roman" w:cs="Times New Roman"/>
          <w:b/>
          <w:noProof/>
          <w:color w:val="auto"/>
          <w:sz w:val="22"/>
          <w:szCs w:val="22"/>
          <w:lang w:val="hu-HU"/>
        </w:rPr>
        <w:t>2. fennáll az …pont alapján</w:t>
      </w: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 xml:space="preserve">Az összeférhetetlenség vagy az érintettség alapjául szolgáló körülmény leírása: </w:t>
      </w: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Kijelentem, hogy az összeférhetetlenség megszüntetésére az alábbiak szerint intézkedtem:</w:t>
      </w: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w:t>
      </w: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Kijelentem, hogy az érintettség közzétételét külön űrlap csatolásával kezdeményeztem.</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Kelt:</w:t>
      </w:r>
    </w:p>
    <w:p w:rsidR="00EB3BCD" w:rsidRPr="00EB3BCD" w:rsidRDefault="00EB3BCD" w:rsidP="00EB3BCD">
      <w:pPr>
        <w:overflowPunct w:val="0"/>
        <w:autoSpaceDE w:val="0"/>
        <w:autoSpaceDN w:val="0"/>
        <w:adjustRightInd w:val="0"/>
        <w:jc w:val="right"/>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right"/>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right"/>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right"/>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right"/>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Aláírás/Cégszerű aláírás</w:t>
      </w:r>
    </w:p>
    <w:p w:rsidR="00EB3BCD" w:rsidRPr="00EB3BCD" w:rsidRDefault="00EB3BCD" w:rsidP="00EB3BCD">
      <w:pPr>
        <w:overflowPunct w:val="0"/>
        <w:autoSpaceDE w:val="0"/>
        <w:autoSpaceDN w:val="0"/>
        <w:adjustRightInd w:val="0"/>
        <w:jc w:val="right"/>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br w:type="page"/>
      </w:r>
      <w:r w:rsidRPr="00EB3BCD">
        <w:rPr>
          <w:rFonts w:ascii="Times New Roman" w:eastAsia="Times New Roman" w:hAnsi="Times New Roman" w:cs="Times New Roman"/>
          <w:color w:val="auto"/>
          <w:sz w:val="22"/>
          <w:szCs w:val="22"/>
          <w:lang w:val="hu-HU"/>
        </w:rPr>
        <w:lastRenderedPageBreak/>
        <w:t>8. számú melléklet</w:t>
      </w:r>
    </w:p>
    <w:p w:rsidR="00EB3BCD" w:rsidRPr="00EB3BCD" w:rsidRDefault="00EB3BCD" w:rsidP="00EB3BCD">
      <w:pPr>
        <w:overflowPunct w:val="0"/>
        <w:autoSpaceDE w:val="0"/>
        <w:autoSpaceDN w:val="0"/>
        <w:adjustRightInd w:val="0"/>
        <w:jc w:val="center"/>
        <w:textAlignment w:val="baseline"/>
        <w:rPr>
          <w:rFonts w:ascii="Times New Roman" w:eastAsia="Times New Roman" w:hAnsi="Times New Roman" w:cs="Times New Roman"/>
          <w:b/>
          <w:color w:val="auto"/>
          <w:sz w:val="22"/>
          <w:szCs w:val="22"/>
          <w:lang w:val="hu-HU"/>
        </w:rPr>
      </w:pPr>
      <w:proofErr w:type="gramStart"/>
      <w:r w:rsidRPr="00EB3BCD">
        <w:rPr>
          <w:rFonts w:ascii="Times New Roman" w:eastAsia="Times New Roman" w:hAnsi="Times New Roman" w:cs="Times New Roman"/>
          <w:b/>
          <w:color w:val="auto"/>
          <w:sz w:val="22"/>
          <w:szCs w:val="22"/>
          <w:lang w:val="hu-HU"/>
        </w:rPr>
        <w:t>KÖZZÉTÉTELI  KÉRELEM</w:t>
      </w:r>
      <w:proofErr w:type="gramEnd"/>
    </w:p>
    <w:p w:rsidR="00EB3BCD" w:rsidRPr="00EB3BCD" w:rsidRDefault="00EB3BCD" w:rsidP="00EB3BCD">
      <w:pPr>
        <w:overflowPunct w:val="0"/>
        <w:autoSpaceDE w:val="0"/>
        <w:autoSpaceDN w:val="0"/>
        <w:adjustRightInd w:val="0"/>
        <w:jc w:val="center"/>
        <w:textAlignment w:val="baseline"/>
        <w:rPr>
          <w:rFonts w:ascii="Times New Roman" w:eastAsia="Times New Roman" w:hAnsi="Times New Roman" w:cs="Times New Roman"/>
          <w:b/>
          <w:color w:val="auto"/>
          <w:sz w:val="22"/>
          <w:szCs w:val="22"/>
          <w:lang w:val="hu-HU"/>
        </w:rPr>
      </w:pPr>
      <w:proofErr w:type="gramStart"/>
      <w:r w:rsidRPr="00EB3BCD">
        <w:rPr>
          <w:rFonts w:ascii="Times New Roman" w:eastAsia="Times New Roman" w:hAnsi="Times New Roman" w:cs="Times New Roman"/>
          <w:b/>
          <w:color w:val="auto"/>
          <w:sz w:val="22"/>
          <w:szCs w:val="22"/>
          <w:lang w:val="hu-HU"/>
        </w:rPr>
        <w:t>a</w:t>
      </w:r>
      <w:proofErr w:type="gramEnd"/>
      <w:r w:rsidRPr="00EB3BCD">
        <w:rPr>
          <w:rFonts w:ascii="Times New Roman" w:eastAsia="Times New Roman" w:hAnsi="Times New Roman" w:cs="Times New Roman"/>
          <w:b/>
          <w:color w:val="auto"/>
          <w:sz w:val="22"/>
          <w:szCs w:val="22"/>
          <w:lang w:val="hu-HU"/>
        </w:rPr>
        <w:t xml:space="preserve"> közpénzekből nyújtott támogatások átláthatóságáról szóló 2007. évi CLXXXI. törvény  8. § (1) bekezdés szerinti érintettségéről</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A Pályázó neve:</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Természetes személy lakcíme:</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 xml:space="preserve">Születési helye, ideje: </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Gazdasági társaság esetén annak neve, székhelye:</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Cégjegyzékszáma:</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Adószáma:</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Képviselőjének neve:</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Egyéb szervezet esetén annak neve, székhelye:</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Képviselőjének neve:</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Nyilvántartásba vételi okirat száma:</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Nyilvántartásba vevő szerv megnevezése:</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______________________________________________________________________</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numPr>
          <w:ilvl w:val="0"/>
          <w:numId w:val="10"/>
        </w:num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EB3BCD">
        <w:rPr>
          <w:rFonts w:ascii="Times New Roman" w:eastAsia="Times New Roman" w:hAnsi="Times New Roman" w:cs="Times New Roman"/>
          <w:i/>
          <w:color w:val="auto"/>
          <w:sz w:val="22"/>
          <w:szCs w:val="22"/>
          <w:lang w:val="hu-HU"/>
        </w:rPr>
        <w:t xml:space="preserve">(Kizárólag természetes </w:t>
      </w:r>
      <w:proofErr w:type="gramStart"/>
      <w:r w:rsidRPr="00EB3BCD">
        <w:rPr>
          <w:rFonts w:ascii="Times New Roman" w:eastAsia="Times New Roman" w:hAnsi="Times New Roman" w:cs="Times New Roman"/>
          <w:i/>
          <w:color w:val="auto"/>
          <w:sz w:val="22"/>
          <w:szCs w:val="22"/>
          <w:lang w:val="hu-HU"/>
        </w:rPr>
        <w:t>személy pályázó</w:t>
      </w:r>
      <w:proofErr w:type="gramEnd"/>
      <w:r w:rsidRPr="00EB3BCD">
        <w:rPr>
          <w:rFonts w:ascii="Times New Roman" w:eastAsia="Times New Roman" w:hAnsi="Times New Roman" w:cs="Times New Roman"/>
          <w:i/>
          <w:color w:val="auto"/>
          <w:sz w:val="22"/>
          <w:szCs w:val="22"/>
          <w:lang w:val="hu-HU"/>
        </w:rPr>
        <w:t xml:space="preserve"> esetén!). </w:t>
      </w:r>
    </w:p>
    <w:p w:rsidR="00EB3BCD" w:rsidRPr="00EB3BCD" w:rsidRDefault="00EB3BCD" w:rsidP="00EB3BCD">
      <w:pPr>
        <w:overflowPunct w:val="0"/>
        <w:autoSpaceDE w:val="0"/>
        <w:autoSpaceDN w:val="0"/>
        <w:adjustRightInd w:val="0"/>
        <w:ind w:left="360"/>
        <w:jc w:val="both"/>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 xml:space="preserve">Indoklás: </w:t>
      </w: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color w:val="auto"/>
          <w:sz w:val="22"/>
          <w:szCs w:val="22"/>
          <w:lang w:val="hu-HU"/>
        </w:rPr>
      </w:pPr>
      <w:proofErr w:type="gramStart"/>
      <w:r w:rsidRPr="00EB3BCD">
        <w:rPr>
          <w:rFonts w:ascii="Times New Roman" w:eastAsia="Times New Roman" w:hAnsi="Times New Roman" w:cs="Times New Roman"/>
          <w:color w:val="auto"/>
          <w:sz w:val="22"/>
          <w:szCs w:val="22"/>
          <w:lang w:val="hu-HU"/>
        </w:rPr>
        <w:t>Munkavégzésre irányuló jogviszonyban állok az alábbi szervezettel (a</w:t>
      </w:r>
      <w:r w:rsidRPr="00EB3BCD">
        <w:rPr>
          <w:rFonts w:ascii="Times New Roman" w:eastAsia="Times New Roman" w:hAnsi="Times New Roman" w:cs="Times New Roman"/>
          <w:i/>
          <w:color w:val="auto"/>
          <w:sz w:val="22"/>
          <w:szCs w:val="22"/>
          <w:lang w:val="hu-HU"/>
        </w:rPr>
        <w:t xml:space="preserve"> szervezet neve, székhelye beírandó)</w:t>
      </w:r>
      <w:r w:rsidRPr="00EB3BCD">
        <w:rPr>
          <w:rFonts w:ascii="Times New Roman" w:eastAsia="Times New Roman" w:hAnsi="Times New Roman" w:cs="Times New Roman"/>
          <w:color w:val="auto"/>
          <w:sz w:val="22"/>
          <w:szCs w:val="22"/>
          <w:lang w:val="hu-HU"/>
        </w:rPr>
        <w:t>: ……………………...……………………...……….……………………………………………………………………………………………………………………………..……………….…</w:t>
      </w:r>
      <w:proofErr w:type="gramEnd"/>
      <w:r w:rsidRPr="00EB3BCD">
        <w:rPr>
          <w:rFonts w:ascii="Times New Roman" w:eastAsia="Times New Roman" w:hAnsi="Times New Roman" w:cs="Times New Roman"/>
          <w:color w:val="auto"/>
          <w:sz w:val="22"/>
          <w:szCs w:val="22"/>
          <w:lang w:val="hu-HU"/>
        </w:rPr>
        <w:t xml:space="preserve"> </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numPr>
          <w:ilvl w:val="0"/>
          <w:numId w:val="10"/>
        </w:num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 xml:space="preserve">Nem kizárt közjogi tisztségviselő vagyok </w:t>
      </w:r>
      <w:r w:rsidRPr="00EB3BCD">
        <w:rPr>
          <w:rFonts w:ascii="Times New Roman" w:eastAsia="Times New Roman" w:hAnsi="Times New Roman" w:cs="Times New Roman"/>
          <w:i/>
          <w:color w:val="auto"/>
          <w:sz w:val="22"/>
          <w:szCs w:val="22"/>
          <w:lang w:val="hu-HU"/>
        </w:rPr>
        <w:t xml:space="preserve">(Kizárólag természetes </w:t>
      </w:r>
      <w:proofErr w:type="gramStart"/>
      <w:r w:rsidRPr="00EB3BCD">
        <w:rPr>
          <w:rFonts w:ascii="Times New Roman" w:eastAsia="Times New Roman" w:hAnsi="Times New Roman" w:cs="Times New Roman"/>
          <w:i/>
          <w:color w:val="auto"/>
          <w:sz w:val="22"/>
          <w:szCs w:val="22"/>
          <w:lang w:val="hu-HU"/>
        </w:rPr>
        <w:t>személy pályázó</w:t>
      </w:r>
      <w:proofErr w:type="gramEnd"/>
      <w:r w:rsidRPr="00EB3BCD">
        <w:rPr>
          <w:rFonts w:ascii="Times New Roman" w:eastAsia="Times New Roman" w:hAnsi="Times New Roman" w:cs="Times New Roman"/>
          <w:i/>
          <w:color w:val="auto"/>
          <w:sz w:val="22"/>
          <w:szCs w:val="22"/>
          <w:lang w:val="hu-HU"/>
        </w:rPr>
        <w:t xml:space="preserve"> esetén!)</w:t>
      </w:r>
    </w:p>
    <w:p w:rsidR="00EB3BCD" w:rsidRPr="00EB3BCD" w:rsidRDefault="00EB3BCD" w:rsidP="00EB3BCD">
      <w:pPr>
        <w:overflowPunct w:val="0"/>
        <w:autoSpaceDE w:val="0"/>
        <w:autoSpaceDN w:val="0"/>
        <w:adjustRightInd w:val="0"/>
        <w:ind w:left="360"/>
        <w:jc w:val="both"/>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 xml:space="preserve">Indoklás: </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Az alábbiakban felsorolt tisztségek valamelyikével rendelkezem (a</w:t>
      </w:r>
      <w:r w:rsidRPr="00EB3BCD">
        <w:rPr>
          <w:rFonts w:ascii="Times New Roman" w:eastAsia="Times New Roman" w:hAnsi="Times New Roman" w:cs="Times New Roman"/>
          <w:i/>
          <w:color w:val="auto"/>
          <w:sz w:val="22"/>
          <w:szCs w:val="22"/>
          <w:lang w:val="hu-HU"/>
        </w:rPr>
        <w:t xml:space="preserve"> kívánt rész aláhúzandó):</w:t>
      </w:r>
    </w:p>
    <w:p w:rsidR="00EB3BCD" w:rsidRPr="00EB3BCD" w:rsidRDefault="00EB3BCD" w:rsidP="00EB3BCD">
      <w:pPr>
        <w:overflowPunct w:val="0"/>
        <w:autoSpaceDE w:val="0"/>
        <w:autoSpaceDN w:val="0"/>
        <w:adjustRightInd w:val="0"/>
        <w:jc w:val="both"/>
        <w:textAlignment w:val="baseline"/>
        <w:outlineLvl w:val="0"/>
        <w:rPr>
          <w:rFonts w:ascii="Times New Roman" w:eastAsia="Times New Roman" w:hAnsi="Times New Roman" w:cs="Times New Roman"/>
          <w:b/>
          <w:bCs/>
          <w:color w:val="auto"/>
          <w:sz w:val="22"/>
          <w:szCs w:val="22"/>
          <w:lang w:val="hu-HU"/>
        </w:rPr>
      </w:pPr>
    </w:p>
    <w:p w:rsidR="00EB3BCD" w:rsidRPr="00EB3BCD" w:rsidRDefault="00EB3BCD" w:rsidP="00EB3BCD">
      <w:pPr>
        <w:overflowPunct w:val="0"/>
        <w:autoSpaceDE w:val="0"/>
        <w:autoSpaceDN w:val="0"/>
        <w:adjustRightInd w:val="0"/>
        <w:jc w:val="both"/>
        <w:textAlignment w:val="baseline"/>
        <w:outlineLvl w:val="0"/>
        <w:rPr>
          <w:rFonts w:ascii="Times New Roman" w:eastAsia="Times New Roman" w:hAnsi="Times New Roman" w:cs="Times New Roman"/>
          <w:b/>
          <w:bCs/>
          <w:color w:val="auto"/>
          <w:sz w:val="22"/>
          <w:szCs w:val="22"/>
          <w:lang w:val="hu-HU"/>
        </w:rPr>
      </w:pPr>
      <w:proofErr w:type="gramStart"/>
      <w:r w:rsidRPr="00EB3BCD">
        <w:rPr>
          <w:rFonts w:ascii="Times New Roman" w:eastAsia="Times New Roman" w:hAnsi="Times New Roman" w:cs="Times New Roman"/>
          <w:b/>
          <w:bCs/>
          <w:color w:val="auto"/>
          <w:sz w:val="22"/>
          <w:szCs w:val="22"/>
          <w:lang w:val="hu-HU"/>
        </w:rPr>
        <w:t>köztársasági</w:t>
      </w:r>
      <w:proofErr w:type="gramEnd"/>
      <w:r w:rsidRPr="00EB3BCD">
        <w:rPr>
          <w:rFonts w:ascii="Times New Roman" w:eastAsia="Times New Roman" w:hAnsi="Times New Roman" w:cs="Times New Roman"/>
          <w:b/>
          <w:bCs/>
          <w:color w:val="auto"/>
          <w:sz w:val="22"/>
          <w:szCs w:val="22"/>
          <w:lang w:val="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textAlignment w:val="baseline"/>
        <w:rPr>
          <w:rFonts w:ascii="Times New Roman" w:eastAsia="Times New Roman" w:hAnsi="Times New Roman" w:cs="Times New Roman"/>
          <w:color w:val="auto"/>
          <w:sz w:val="22"/>
          <w:szCs w:val="22"/>
          <w:lang w:val="hu-HU"/>
        </w:rPr>
      </w:pPr>
    </w:p>
    <w:p w:rsidR="00EB3BCD" w:rsidRPr="00EB3BCD" w:rsidRDefault="00EB3BCD" w:rsidP="00EB3BCD">
      <w:pPr>
        <w:numPr>
          <w:ilvl w:val="0"/>
          <w:numId w:val="10"/>
        </w:num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Az a)</w:t>
      </w:r>
      <w:proofErr w:type="spellStart"/>
      <w:r w:rsidRPr="00EB3BCD">
        <w:rPr>
          <w:rFonts w:ascii="Times New Roman" w:eastAsia="Times New Roman" w:hAnsi="Times New Roman" w:cs="Times New Roman"/>
          <w:b/>
          <w:color w:val="auto"/>
          <w:sz w:val="22"/>
          <w:szCs w:val="22"/>
          <w:lang w:val="hu-HU"/>
        </w:rPr>
        <w:t>-b</w:t>
      </w:r>
      <w:proofErr w:type="spellEnd"/>
      <w:r w:rsidRPr="00EB3BCD">
        <w:rPr>
          <w:rFonts w:ascii="Times New Roman" w:eastAsia="Times New Roman" w:hAnsi="Times New Roman" w:cs="Times New Roman"/>
          <w:b/>
          <w:color w:val="auto"/>
          <w:sz w:val="22"/>
          <w:szCs w:val="22"/>
          <w:lang w:val="hu-HU"/>
        </w:rPr>
        <w:t xml:space="preserve">) pont alá tartozó személy közeli hozzátartozója vagyok </w:t>
      </w:r>
      <w:r w:rsidRPr="00EB3BCD">
        <w:rPr>
          <w:rFonts w:ascii="Times New Roman" w:eastAsia="Times New Roman" w:hAnsi="Times New Roman" w:cs="Times New Roman"/>
          <w:i/>
          <w:color w:val="auto"/>
          <w:sz w:val="22"/>
          <w:szCs w:val="22"/>
          <w:lang w:val="hu-HU"/>
        </w:rPr>
        <w:t xml:space="preserve">(Kizárólag természetes </w:t>
      </w:r>
      <w:proofErr w:type="gramStart"/>
      <w:r w:rsidRPr="00EB3BCD">
        <w:rPr>
          <w:rFonts w:ascii="Times New Roman" w:eastAsia="Times New Roman" w:hAnsi="Times New Roman" w:cs="Times New Roman"/>
          <w:i/>
          <w:color w:val="auto"/>
          <w:sz w:val="22"/>
          <w:szCs w:val="22"/>
          <w:lang w:val="hu-HU"/>
        </w:rPr>
        <w:t>személy pályázó</w:t>
      </w:r>
      <w:proofErr w:type="gramEnd"/>
      <w:r w:rsidRPr="00EB3BCD">
        <w:rPr>
          <w:rFonts w:ascii="Times New Roman" w:eastAsia="Times New Roman" w:hAnsi="Times New Roman" w:cs="Times New Roman"/>
          <w:i/>
          <w:color w:val="auto"/>
          <w:sz w:val="22"/>
          <w:szCs w:val="22"/>
          <w:lang w:val="hu-HU"/>
        </w:rPr>
        <w:t xml:space="preserve"> esetén!)</w:t>
      </w:r>
    </w:p>
    <w:p w:rsidR="00EB3BCD" w:rsidRPr="00EB3BCD" w:rsidRDefault="00EB3BCD" w:rsidP="00EB3BCD">
      <w:pPr>
        <w:overflowPunct w:val="0"/>
        <w:autoSpaceDE w:val="0"/>
        <w:autoSpaceDN w:val="0"/>
        <w:adjustRightInd w:val="0"/>
        <w:ind w:left="360"/>
        <w:jc w:val="both"/>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 xml:space="preserve">Indoklás: </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i/>
          <w:color w:val="auto"/>
          <w:sz w:val="22"/>
          <w:szCs w:val="22"/>
          <w:lang w:val="hu-HU"/>
        </w:rPr>
      </w:pPr>
      <w:r w:rsidRPr="00EB3BCD">
        <w:rPr>
          <w:rFonts w:ascii="Times New Roman" w:eastAsia="Times New Roman" w:hAnsi="Times New Roman" w:cs="Times New Roman"/>
          <w:color w:val="auto"/>
          <w:sz w:val="22"/>
          <w:szCs w:val="22"/>
          <w:lang w:val="hu-HU"/>
        </w:rPr>
        <w:t>Közeli hozzátartozóm</w:t>
      </w:r>
      <w:r w:rsidRPr="00EB3BCD">
        <w:rPr>
          <w:rFonts w:ascii="Times New Roman" w:eastAsia="Times New Roman" w:hAnsi="Times New Roman" w:cs="Times New Roman"/>
          <w:b/>
          <w:color w:val="auto"/>
          <w:sz w:val="22"/>
          <w:szCs w:val="22"/>
          <w:lang w:val="hu-HU"/>
        </w:rPr>
        <w:t xml:space="preserve"> </w:t>
      </w:r>
      <w:r w:rsidRPr="00EB3BCD">
        <w:rPr>
          <w:rFonts w:ascii="Times New Roman" w:eastAsia="Times New Roman" w:hAnsi="Times New Roman" w:cs="Times New Roman"/>
          <w:color w:val="auto"/>
          <w:sz w:val="22"/>
          <w:szCs w:val="22"/>
          <w:lang w:val="hu-HU"/>
        </w:rPr>
        <w:t xml:space="preserve">pályázati eljárásban döntés előkészítőként közreműködő, vagy döntéshozó szervnél munkavégzésre irányuló jogviszonyban áll, de a törvény értelmében nem minősül döntés-előkészítőnek vagy döntéshozónak. Közeli hozzátartozóm nem kizárt közjogi tisztségviselő. </w:t>
      </w:r>
      <w:r w:rsidRPr="00EB3BCD">
        <w:rPr>
          <w:rFonts w:ascii="Times New Roman" w:eastAsia="Times New Roman" w:hAnsi="Times New Roman" w:cs="Times New Roman"/>
          <w:i/>
          <w:color w:val="auto"/>
          <w:sz w:val="22"/>
          <w:szCs w:val="22"/>
          <w:lang w:val="hu-HU"/>
        </w:rPr>
        <w:t>(A kívánt rész aláhúzandó!)</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i/>
          <w:color w:val="auto"/>
          <w:sz w:val="22"/>
          <w:szCs w:val="22"/>
          <w:lang w:val="hu-HU"/>
        </w:rPr>
      </w:pPr>
      <w:r w:rsidRPr="00EB3BCD">
        <w:rPr>
          <w:rFonts w:ascii="Times New Roman" w:eastAsia="Times New Roman" w:hAnsi="Times New Roman" w:cs="Times New Roman"/>
          <w:color w:val="auto"/>
          <w:sz w:val="22"/>
          <w:szCs w:val="22"/>
          <w:lang w:val="hu-HU"/>
        </w:rPr>
        <w:t xml:space="preserve">A közeli hozzátartozói kapcsolat megjelölése </w:t>
      </w:r>
      <w:r w:rsidRPr="00EB3BCD">
        <w:rPr>
          <w:rFonts w:ascii="Times New Roman" w:eastAsia="Times New Roman" w:hAnsi="Times New Roman" w:cs="Times New Roman"/>
          <w:i/>
          <w:color w:val="auto"/>
          <w:sz w:val="22"/>
          <w:szCs w:val="22"/>
          <w:lang w:val="hu-HU"/>
        </w:rPr>
        <w:t>(a kívánt rész aláhúzandó):</w:t>
      </w:r>
    </w:p>
    <w:p w:rsidR="00EB3BCD" w:rsidRPr="00EB3BCD" w:rsidRDefault="00EB3BCD" w:rsidP="00EB3BCD">
      <w:pPr>
        <w:ind w:right="150"/>
        <w:rPr>
          <w:rFonts w:ascii="Times New Roman" w:hAnsi="Times New Roman" w:cs="Times New Roman"/>
          <w:color w:val="auto"/>
          <w:sz w:val="22"/>
          <w:szCs w:val="22"/>
          <w:lang w:val="hu-HU"/>
        </w:rPr>
      </w:pPr>
      <w:proofErr w:type="gramStart"/>
      <w:r w:rsidRPr="00EB3BCD">
        <w:rPr>
          <w:rFonts w:ascii="Times New Roman" w:hAnsi="Times New Roman" w:cs="Times New Roman"/>
          <w:color w:val="auto"/>
          <w:sz w:val="22"/>
          <w:szCs w:val="22"/>
          <w:lang w:val="hu-HU"/>
        </w:rPr>
        <w:lastRenderedPageBreak/>
        <w:t>házastárs</w:t>
      </w:r>
      <w:proofErr w:type="gramEnd"/>
      <w:r w:rsidRPr="00EB3BCD">
        <w:rPr>
          <w:rFonts w:ascii="Times New Roman" w:hAnsi="Times New Roman" w:cs="Times New Roman"/>
          <w:color w:val="auto"/>
          <w:sz w:val="22"/>
          <w:szCs w:val="22"/>
          <w:lang w:val="hu-HU"/>
        </w:rPr>
        <w:t xml:space="preserve">, </w:t>
      </w:r>
      <w:proofErr w:type="spellStart"/>
      <w:r w:rsidRPr="00EB3BCD">
        <w:rPr>
          <w:rFonts w:ascii="Times New Roman" w:hAnsi="Times New Roman" w:cs="Times New Roman"/>
          <w:color w:val="auto"/>
          <w:sz w:val="22"/>
          <w:szCs w:val="22"/>
          <w:lang w:val="hu-HU"/>
        </w:rPr>
        <w:t>egyeneságbeli</w:t>
      </w:r>
      <w:proofErr w:type="spellEnd"/>
      <w:r w:rsidRPr="00EB3BCD">
        <w:rPr>
          <w:rFonts w:ascii="Times New Roman" w:hAnsi="Times New Roman" w:cs="Times New Roman"/>
          <w:color w:val="auto"/>
          <w:sz w:val="22"/>
          <w:szCs w:val="22"/>
          <w:lang w:val="hu-HU"/>
        </w:rPr>
        <w:t xml:space="preserve"> rokon, örökbefogadott, mostoha- és neveltgyermek, örökbefogadó-, mostoha- és nevelőszülő, testvér</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numPr>
          <w:ilvl w:val="0"/>
          <w:numId w:val="10"/>
        </w:numPr>
        <w:overflowPunct w:val="0"/>
        <w:autoSpaceDE w:val="0"/>
        <w:autoSpaceDN w:val="0"/>
        <w:adjustRightInd w:val="0"/>
        <w:jc w:val="both"/>
        <w:textAlignment w:val="baseline"/>
        <w:outlineLvl w:val="0"/>
        <w:rPr>
          <w:rFonts w:ascii="Times New Roman" w:eastAsia="Times New Roman" w:hAnsi="Times New Roman" w:cs="Times New Roman"/>
          <w:b/>
          <w:bCs/>
          <w:color w:val="auto"/>
          <w:sz w:val="22"/>
          <w:szCs w:val="22"/>
          <w:lang w:val="hu-HU"/>
        </w:rPr>
      </w:pPr>
      <w:r w:rsidRPr="00EB3BCD">
        <w:rPr>
          <w:rFonts w:ascii="Times New Roman" w:eastAsia="Times New Roman" w:hAnsi="Times New Roman" w:cs="Times New Roman"/>
          <w:b/>
          <w:bCs/>
          <w:color w:val="auto"/>
          <w:sz w:val="22"/>
          <w:szCs w:val="22"/>
          <w:lang w:val="hu-HU"/>
        </w:rPr>
        <w:t>A pályázóként megjelölt szervezet olyan gazdasági társaság, amely az a)</w:t>
      </w:r>
      <w:proofErr w:type="spellStart"/>
      <w:r w:rsidRPr="00EB3BCD">
        <w:rPr>
          <w:rFonts w:ascii="Times New Roman" w:eastAsia="Times New Roman" w:hAnsi="Times New Roman" w:cs="Times New Roman"/>
          <w:b/>
          <w:bCs/>
          <w:color w:val="auto"/>
          <w:sz w:val="22"/>
          <w:szCs w:val="22"/>
          <w:lang w:val="hu-HU"/>
        </w:rPr>
        <w:t>-c</w:t>
      </w:r>
      <w:proofErr w:type="spellEnd"/>
      <w:r w:rsidRPr="00EB3BCD">
        <w:rPr>
          <w:rFonts w:ascii="Times New Roman" w:eastAsia="Times New Roman" w:hAnsi="Times New Roman" w:cs="Times New Roman"/>
          <w:b/>
          <w:bCs/>
          <w:color w:val="auto"/>
          <w:sz w:val="22"/>
          <w:szCs w:val="22"/>
          <w:lang w:val="hu-HU"/>
        </w:rPr>
        <w:t>) pontban megjelölt személy tulajdonában áll</w:t>
      </w:r>
      <w:r w:rsidRPr="00EB3BCD">
        <w:rPr>
          <w:rFonts w:ascii="Times New Roman" w:eastAsia="Times New Roman" w:hAnsi="Times New Roman" w:cs="Times New Roman"/>
          <w:bCs/>
          <w:color w:val="auto"/>
          <w:sz w:val="22"/>
          <w:szCs w:val="22"/>
          <w:lang w:val="hu-HU"/>
        </w:rPr>
        <w:t xml:space="preserve"> </w:t>
      </w:r>
      <w:r w:rsidRPr="00EB3BCD">
        <w:rPr>
          <w:rFonts w:ascii="Times New Roman" w:eastAsia="Times New Roman" w:hAnsi="Times New Roman" w:cs="Times New Roman"/>
          <w:bCs/>
          <w:i/>
          <w:color w:val="auto"/>
          <w:sz w:val="22"/>
          <w:szCs w:val="22"/>
          <w:lang w:val="hu-HU"/>
        </w:rPr>
        <w:t xml:space="preserve">(Kizárólag gazdasági </w:t>
      </w:r>
      <w:proofErr w:type="gramStart"/>
      <w:r w:rsidRPr="00EB3BCD">
        <w:rPr>
          <w:rFonts w:ascii="Times New Roman" w:eastAsia="Times New Roman" w:hAnsi="Times New Roman" w:cs="Times New Roman"/>
          <w:bCs/>
          <w:i/>
          <w:color w:val="auto"/>
          <w:sz w:val="22"/>
          <w:szCs w:val="22"/>
          <w:lang w:val="hu-HU"/>
        </w:rPr>
        <w:t>társaság pályázó</w:t>
      </w:r>
      <w:proofErr w:type="gramEnd"/>
      <w:r w:rsidRPr="00EB3BCD">
        <w:rPr>
          <w:rFonts w:ascii="Times New Roman" w:eastAsia="Times New Roman" w:hAnsi="Times New Roman" w:cs="Times New Roman"/>
          <w:bCs/>
          <w:i/>
          <w:color w:val="auto"/>
          <w:sz w:val="22"/>
          <w:szCs w:val="22"/>
          <w:lang w:val="hu-HU"/>
        </w:rPr>
        <w:t xml:space="preserve"> esetén!)</w:t>
      </w:r>
      <w:r w:rsidRPr="00EB3BCD">
        <w:rPr>
          <w:rFonts w:ascii="Times New Roman" w:eastAsia="Times New Roman" w:hAnsi="Times New Roman" w:cs="Times New Roman"/>
          <w:b/>
          <w:bCs/>
          <w:i/>
          <w:color w:val="auto"/>
          <w:sz w:val="22"/>
          <w:szCs w:val="22"/>
          <w:lang w:val="hu-HU"/>
        </w:rPr>
        <w:t>.</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Indoklás:</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Az érintett tulajdonos. Szervezet megnevezése, amellyel munkavégzésre irányuló jogviszonyban áll</w:t>
      </w:r>
      <w:r w:rsidRPr="00EB3BCD">
        <w:rPr>
          <w:rFonts w:ascii="Times New Roman" w:eastAsia="Times New Roman" w:hAnsi="Times New Roman" w:cs="Times New Roman"/>
          <w:i/>
          <w:color w:val="auto"/>
          <w:sz w:val="22"/>
          <w:szCs w:val="22"/>
          <w:lang w:val="hu-HU"/>
        </w:rPr>
        <w:t xml:space="preserve"> (a szervezet neve, székhelye beírandó):</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 xml:space="preserve">Közjogi tisztségének megjelölése </w:t>
      </w:r>
      <w:r w:rsidRPr="00EB3BCD">
        <w:rPr>
          <w:rFonts w:ascii="Times New Roman" w:eastAsia="Times New Roman" w:hAnsi="Times New Roman" w:cs="Times New Roman"/>
          <w:i/>
          <w:color w:val="auto"/>
          <w:sz w:val="22"/>
          <w:szCs w:val="22"/>
          <w:lang w:val="hu-HU"/>
        </w:rPr>
        <w:t>(a tisztség beírandó):</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 xml:space="preserve"> ……………………………………………………………………………...…………………...</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i/>
          <w:color w:val="auto"/>
          <w:sz w:val="22"/>
          <w:szCs w:val="22"/>
          <w:lang w:val="hu-HU"/>
        </w:rPr>
      </w:pPr>
      <w:r w:rsidRPr="00EB3BCD">
        <w:rPr>
          <w:rFonts w:ascii="Times New Roman" w:eastAsia="Times New Roman" w:hAnsi="Times New Roman" w:cs="Times New Roman"/>
          <w:color w:val="auto"/>
          <w:sz w:val="22"/>
          <w:szCs w:val="22"/>
          <w:lang w:val="hu-HU"/>
        </w:rPr>
        <w:t xml:space="preserve">A közeli hozzátartozói kapcsolat megjelölése </w:t>
      </w:r>
      <w:r w:rsidRPr="00EB3BCD">
        <w:rPr>
          <w:rFonts w:ascii="Times New Roman" w:eastAsia="Times New Roman" w:hAnsi="Times New Roman" w:cs="Times New Roman"/>
          <w:i/>
          <w:color w:val="auto"/>
          <w:sz w:val="22"/>
          <w:szCs w:val="22"/>
          <w:lang w:val="hu-HU"/>
        </w:rPr>
        <w:t>(a kívánt rész aláhúzandó):</w:t>
      </w:r>
    </w:p>
    <w:p w:rsidR="00EB3BCD" w:rsidRPr="00EB3BCD" w:rsidRDefault="00EB3BCD" w:rsidP="00EB3BCD">
      <w:pPr>
        <w:ind w:right="150"/>
        <w:rPr>
          <w:rFonts w:ascii="Times New Roman" w:hAnsi="Times New Roman" w:cs="Times New Roman"/>
          <w:color w:val="auto"/>
          <w:sz w:val="22"/>
          <w:szCs w:val="22"/>
          <w:lang w:val="hu-HU"/>
        </w:rPr>
      </w:pPr>
      <w:proofErr w:type="gramStart"/>
      <w:r w:rsidRPr="00EB3BCD">
        <w:rPr>
          <w:rFonts w:ascii="Times New Roman" w:hAnsi="Times New Roman" w:cs="Times New Roman"/>
          <w:color w:val="auto"/>
          <w:sz w:val="22"/>
          <w:szCs w:val="22"/>
          <w:lang w:val="hu-HU"/>
        </w:rPr>
        <w:t>házastárs</w:t>
      </w:r>
      <w:proofErr w:type="gramEnd"/>
      <w:r w:rsidRPr="00EB3BCD">
        <w:rPr>
          <w:rFonts w:ascii="Times New Roman" w:hAnsi="Times New Roman" w:cs="Times New Roman"/>
          <w:color w:val="auto"/>
          <w:sz w:val="22"/>
          <w:szCs w:val="22"/>
          <w:lang w:val="hu-HU"/>
        </w:rPr>
        <w:t xml:space="preserve">, </w:t>
      </w:r>
      <w:proofErr w:type="spellStart"/>
      <w:r w:rsidRPr="00EB3BCD">
        <w:rPr>
          <w:rFonts w:ascii="Times New Roman" w:hAnsi="Times New Roman" w:cs="Times New Roman"/>
          <w:color w:val="auto"/>
          <w:sz w:val="22"/>
          <w:szCs w:val="22"/>
          <w:lang w:val="hu-HU"/>
        </w:rPr>
        <w:t>egyeneságbeli</w:t>
      </w:r>
      <w:proofErr w:type="spellEnd"/>
      <w:r w:rsidRPr="00EB3BCD">
        <w:rPr>
          <w:rFonts w:ascii="Times New Roman" w:hAnsi="Times New Roman" w:cs="Times New Roman"/>
          <w:color w:val="auto"/>
          <w:sz w:val="22"/>
          <w:szCs w:val="22"/>
          <w:lang w:val="hu-HU"/>
        </w:rPr>
        <w:t xml:space="preserve"> rokon, örökbefogadott, mostoha- és neveltgyermek, örökbefogadó-, mostoha- és nevelőszülő, testvér</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ind w:left="360"/>
        <w:jc w:val="both"/>
        <w:textAlignment w:val="baseline"/>
        <w:rPr>
          <w:rFonts w:ascii="Times New Roman" w:eastAsia="Times New Roman" w:hAnsi="Times New Roman" w:cs="Times New Roman"/>
          <w:b/>
          <w:color w:val="auto"/>
          <w:sz w:val="22"/>
          <w:szCs w:val="22"/>
          <w:lang w:val="hu-HU"/>
        </w:rPr>
      </w:pPr>
      <w:proofErr w:type="gramStart"/>
      <w:r w:rsidRPr="00EB3BCD">
        <w:rPr>
          <w:rFonts w:ascii="Times New Roman" w:eastAsia="Times New Roman" w:hAnsi="Times New Roman" w:cs="Times New Roman"/>
          <w:b/>
          <w:color w:val="auto"/>
          <w:sz w:val="22"/>
          <w:szCs w:val="22"/>
          <w:lang w:val="hu-HU"/>
        </w:rPr>
        <w:t>e</w:t>
      </w:r>
      <w:proofErr w:type="gramEnd"/>
      <w:r w:rsidRPr="00EB3BCD">
        <w:rPr>
          <w:rFonts w:ascii="Times New Roman" w:eastAsia="Times New Roman" w:hAnsi="Times New Roman" w:cs="Times New Roman"/>
          <w:b/>
          <w:color w:val="auto"/>
          <w:sz w:val="22"/>
          <w:szCs w:val="22"/>
          <w:lang w:val="hu-HU"/>
        </w:rPr>
        <w:t xml:space="preserve">) A pályázóként megjelölt gazdasági társaság, alapítvány, egyesület, egyház vagy szakszervezet tekintetében az érintettség fennáll, mert </w:t>
      </w:r>
    </w:p>
    <w:p w:rsidR="00EB3BCD" w:rsidRPr="00EB3BCD" w:rsidRDefault="00EB3BCD" w:rsidP="00EB3BCD">
      <w:pPr>
        <w:numPr>
          <w:ilvl w:val="0"/>
          <w:numId w:val="11"/>
        </w:num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vezető tisztségviselője,</w:t>
      </w:r>
    </w:p>
    <w:p w:rsidR="00EB3BCD" w:rsidRPr="00EB3BCD" w:rsidRDefault="00EB3BCD" w:rsidP="00EB3BCD">
      <w:pPr>
        <w:numPr>
          <w:ilvl w:val="0"/>
          <w:numId w:val="11"/>
        </w:num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 xml:space="preserve">az </w:t>
      </w:r>
      <w:proofErr w:type="gramStart"/>
      <w:r w:rsidRPr="00EB3BCD">
        <w:rPr>
          <w:rFonts w:ascii="Times New Roman" w:eastAsia="Times New Roman" w:hAnsi="Times New Roman" w:cs="Times New Roman"/>
          <w:b/>
          <w:color w:val="auto"/>
          <w:sz w:val="22"/>
          <w:szCs w:val="22"/>
          <w:lang w:val="hu-HU"/>
        </w:rPr>
        <w:t>alapítvány kezelő</w:t>
      </w:r>
      <w:proofErr w:type="gramEnd"/>
      <w:r w:rsidRPr="00EB3BCD">
        <w:rPr>
          <w:rFonts w:ascii="Times New Roman" w:eastAsia="Times New Roman" w:hAnsi="Times New Roman" w:cs="Times New Roman"/>
          <w:b/>
          <w:color w:val="auto"/>
          <w:sz w:val="22"/>
          <w:szCs w:val="22"/>
          <w:lang w:val="hu-HU"/>
        </w:rPr>
        <w:t xml:space="preserve"> szervének, szervezetének tagja, tisztségviselője,</w:t>
      </w:r>
    </w:p>
    <w:p w:rsidR="00EB3BCD" w:rsidRPr="00EB3BCD" w:rsidRDefault="00EB3BCD" w:rsidP="00EB3BCD">
      <w:pPr>
        <w:numPr>
          <w:ilvl w:val="0"/>
          <w:numId w:val="11"/>
        </w:num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 xml:space="preserve">vagy egyesület ügyintéző, vagy képviseleti szervének tagja  </w:t>
      </w:r>
    </w:p>
    <w:p w:rsidR="00EB3BCD" w:rsidRPr="00EB3BCD" w:rsidRDefault="00EB3BCD" w:rsidP="00EB3BCD">
      <w:pPr>
        <w:overflowPunct w:val="0"/>
        <w:autoSpaceDE w:val="0"/>
        <w:autoSpaceDN w:val="0"/>
        <w:adjustRightInd w:val="0"/>
        <w:ind w:left="360"/>
        <w:jc w:val="both"/>
        <w:textAlignment w:val="baseline"/>
        <w:rPr>
          <w:rFonts w:ascii="Times New Roman" w:eastAsia="Times New Roman" w:hAnsi="Times New Roman" w:cs="Times New Roman"/>
          <w:b/>
          <w:color w:val="auto"/>
          <w:sz w:val="22"/>
          <w:szCs w:val="22"/>
          <w:lang w:val="hu-HU"/>
        </w:rPr>
      </w:pPr>
      <w:proofErr w:type="gramStart"/>
      <w:r w:rsidRPr="00EB3BCD">
        <w:rPr>
          <w:rFonts w:ascii="Times New Roman" w:eastAsia="Times New Roman" w:hAnsi="Times New Roman" w:cs="Times New Roman"/>
          <w:b/>
          <w:color w:val="auto"/>
          <w:sz w:val="22"/>
          <w:szCs w:val="22"/>
          <w:lang w:val="hu-HU"/>
        </w:rPr>
        <w:t>a</w:t>
      </w:r>
      <w:proofErr w:type="gramEnd"/>
      <w:r w:rsidRPr="00EB3BCD">
        <w:rPr>
          <w:rFonts w:ascii="Times New Roman" w:eastAsia="Times New Roman" w:hAnsi="Times New Roman" w:cs="Times New Roman"/>
          <w:b/>
          <w:color w:val="auto"/>
          <w:sz w:val="22"/>
          <w:szCs w:val="22"/>
          <w:lang w:val="hu-HU"/>
        </w:rPr>
        <w:t xml:space="preserve"> pályázati eljárásban döntés-előkészítőként közreműködő szervnél, vagy döntést hozó szervnél munkavégzésre irányuló jogviszonyban álló személy, nem kizárt közjogi tisztségviselő, vagy e személyek közeli hozzátartozója </w:t>
      </w:r>
    </w:p>
    <w:p w:rsidR="00EB3BCD" w:rsidRPr="00EB3BCD" w:rsidRDefault="00EB3BCD" w:rsidP="00EB3BCD">
      <w:pPr>
        <w:overflowPunct w:val="0"/>
        <w:autoSpaceDE w:val="0"/>
        <w:autoSpaceDN w:val="0"/>
        <w:adjustRightInd w:val="0"/>
        <w:ind w:left="360"/>
        <w:jc w:val="both"/>
        <w:textAlignment w:val="baseline"/>
        <w:rPr>
          <w:rFonts w:ascii="Times New Roman" w:eastAsia="Times New Roman" w:hAnsi="Times New Roman" w:cs="Times New Roman"/>
          <w:b/>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b/>
          <w:color w:val="auto"/>
          <w:sz w:val="22"/>
          <w:szCs w:val="22"/>
          <w:lang w:val="hu-HU"/>
        </w:rPr>
        <w:t>Indokolás:</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 xml:space="preserve">Az érintettséget megalapozó személy társaságban betöltött pozíciója </w:t>
      </w:r>
      <w:r w:rsidRPr="00EB3BCD">
        <w:rPr>
          <w:rFonts w:ascii="Times New Roman" w:eastAsia="Times New Roman" w:hAnsi="Times New Roman" w:cs="Times New Roman"/>
          <w:i/>
          <w:color w:val="auto"/>
          <w:sz w:val="22"/>
          <w:szCs w:val="22"/>
          <w:lang w:val="hu-HU"/>
        </w:rPr>
        <w:t>(a pozíció beírandó)</w:t>
      </w:r>
      <w:proofErr w:type="gramStart"/>
      <w:r w:rsidRPr="00EB3BCD">
        <w:rPr>
          <w:rFonts w:ascii="Times New Roman" w:eastAsia="Times New Roman" w:hAnsi="Times New Roman" w:cs="Times New Roman"/>
          <w:i/>
          <w:color w:val="auto"/>
          <w:sz w:val="22"/>
          <w:szCs w:val="22"/>
          <w:lang w:val="hu-HU"/>
        </w:rPr>
        <w:t>:</w:t>
      </w:r>
      <w:r w:rsidRPr="00EB3BCD">
        <w:rPr>
          <w:rFonts w:ascii="Times New Roman" w:eastAsia="Times New Roman" w:hAnsi="Times New Roman" w:cs="Times New Roman"/>
          <w:color w:val="auto"/>
          <w:sz w:val="22"/>
          <w:szCs w:val="22"/>
          <w:lang w:val="hu-HU"/>
        </w:rPr>
        <w:t xml:space="preserve"> …</w:t>
      </w:r>
      <w:proofErr w:type="gramEnd"/>
      <w:r w:rsidRPr="00EB3BCD">
        <w:rPr>
          <w:rFonts w:ascii="Times New Roman" w:eastAsia="Times New Roman" w:hAnsi="Times New Roman" w:cs="Times New Roman"/>
          <w:color w:val="auto"/>
          <w:sz w:val="22"/>
          <w:szCs w:val="22"/>
          <w:lang w:val="hu-HU"/>
        </w:rPr>
        <w:t>…………………………………………………………………………….…………………..</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 xml:space="preserve">A szervezet megnevezése, amellyel munkavégzésre irányuló jogviszonyban áll </w:t>
      </w:r>
      <w:r w:rsidRPr="00EB3BCD">
        <w:rPr>
          <w:rFonts w:ascii="Times New Roman" w:eastAsia="Times New Roman" w:hAnsi="Times New Roman" w:cs="Times New Roman"/>
          <w:i/>
          <w:color w:val="auto"/>
          <w:sz w:val="22"/>
          <w:szCs w:val="22"/>
          <w:lang w:val="hu-HU"/>
        </w:rPr>
        <w:t>(a szervezet neve, székhelye beírandó):</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
          <w:color w:val="auto"/>
          <w:sz w:val="22"/>
          <w:szCs w:val="22"/>
          <w:lang w:val="hu-HU"/>
        </w:rPr>
      </w:pPr>
      <w:r w:rsidRPr="00EB3BCD">
        <w:rPr>
          <w:rFonts w:ascii="Times New Roman" w:eastAsia="Times New Roman" w:hAnsi="Times New Roman" w:cs="Times New Roman"/>
          <w:color w:val="auto"/>
          <w:sz w:val="22"/>
          <w:szCs w:val="22"/>
          <w:lang w:val="hu-HU"/>
        </w:rPr>
        <w:t>.…………………………………………………………………………………………………..</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Közjogi tisztség megjelölése (a</w:t>
      </w:r>
      <w:r w:rsidRPr="00EB3BCD">
        <w:rPr>
          <w:rFonts w:ascii="Times New Roman" w:eastAsia="Times New Roman" w:hAnsi="Times New Roman" w:cs="Times New Roman"/>
          <w:i/>
          <w:color w:val="auto"/>
          <w:sz w:val="22"/>
          <w:szCs w:val="22"/>
          <w:lang w:val="hu-HU"/>
        </w:rPr>
        <w:t xml:space="preserve"> kívánt rész aláhúzandó):</w:t>
      </w:r>
      <w:r w:rsidRPr="00EB3BCD">
        <w:rPr>
          <w:rFonts w:ascii="Times New Roman" w:eastAsia="Times New Roman" w:hAnsi="Times New Roman" w:cs="Times New Roman"/>
          <w:color w:val="auto"/>
          <w:sz w:val="22"/>
          <w:szCs w:val="22"/>
          <w:lang w:val="hu-HU"/>
        </w:rPr>
        <w:t xml:space="preserve"> </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bCs/>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roofErr w:type="gramStart"/>
      <w:r w:rsidRPr="00EB3BCD">
        <w:rPr>
          <w:rFonts w:ascii="Times New Roman" w:eastAsia="Times New Roman" w:hAnsi="Times New Roman" w:cs="Times New Roman"/>
          <w:bCs/>
          <w:color w:val="auto"/>
          <w:sz w:val="22"/>
          <w:szCs w:val="22"/>
          <w:lang w:val="hu-HU"/>
        </w:rPr>
        <w:t>köztársasági</w:t>
      </w:r>
      <w:proofErr w:type="gramEnd"/>
      <w:r w:rsidRPr="00EB3BCD">
        <w:rPr>
          <w:rFonts w:ascii="Times New Roman" w:eastAsia="Times New Roman" w:hAnsi="Times New Roman" w:cs="Times New Roman"/>
          <w:bCs/>
          <w:color w:val="auto"/>
          <w:sz w:val="22"/>
          <w:szCs w:val="22"/>
          <w:lang w:val="hu-HU"/>
        </w:rPr>
        <w:t xml:space="preserve">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 xml:space="preserve">A közeli hozzátartozói kapcsolat megjelölése </w:t>
      </w:r>
      <w:r w:rsidRPr="00EB3BCD">
        <w:rPr>
          <w:rFonts w:ascii="Times New Roman" w:eastAsia="Times New Roman" w:hAnsi="Times New Roman" w:cs="Times New Roman"/>
          <w:i/>
          <w:color w:val="auto"/>
          <w:sz w:val="22"/>
          <w:szCs w:val="22"/>
          <w:lang w:val="hu-HU"/>
        </w:rPr>
        <w:t>(a kívánt rész aláhúzandó):</w:t>
      </w:r>
    </w:p>
    <w:p w:rsidR="00EB3BCD" w:rsidRPr="00EB3BCD" w:rsidRDefault="00EB3BCD" w:rsidP="00EB3BCD">
      <w:pPr>
        <w:ind w:right="150"/>
        <w:rPr>
          <w:rFonts w:ascii="Times New Roman" w:hAnsi="Times New Roman" w:cs="Times New Roman"/>
          <w:color w:val="auto"/>
          <w:sz w:val="22"/>
          <w:szCs w:val="22"/>
          <w:lang w:val="hu-HU"/>
        </w:rPr>
      </w:pPr>
      <w:proofErr w:type="gramStart"/>
      <w:r w:rsidRPr="00EB3BCD">
        <w:rPr>
          <w:rFonts w:ascii="Times New Roman" w:hAnsi="Times New Roman" w:cs="Times New Roman"/>
          <w:color w:val="auto"/>
          <w:sz w:val="22"/>
          <w:szCs w:val="22"/>
          <w:lang w:val="hu-HU"/>
        </w:rPr>
        <w:t>házastárs</w:t>
      </w:r>
      <w:proofErr w:type="gramEnd"/>
      <w:r w:rsidRPr="00EB3BCD">
        <w:rPr>
          <w:rFonts w:ascii="Times New Roman" w:hAnsi="Times New Roman" w:cs="Times New Roman"/>
          <w:color w:val="auto"/>
          <w:sz w:val="22"/>
          <w:szCs w:val="22"/>
          <w:lang w:val="hu-HU"/>
        </w:rPr>
        <w:t xml:space="preserve">, </w:t>
      </w:r>
      <w:proofErr w:type="spellStart"/>
      <w:r w:rsidRPr="00EB3BCD">
        <w:rPr>
          <w:rFonts w:ascii="Times New Roman" w:hAnsi="Times New Roman" w:cs="Times New Roman"/>
          <w:color w:val="auto"/>
          <w:sz w:val="22"/>
          <w:szCs w:val="22"/>
          <w:lang w:val="hu-HU"/>
        </w:rPr>
        <w:t>egyeneságbeli</w:t>
      </w:r>
      <w:proofErr w:type="spellEnd"/>
      <w:r w:rsidRPr="00EB3BCD">
        <w:rPr>
          <w:rFonts w:ascii="Times New Roman" w:hAnsi="Times New Roman" w:cs="Times New Roman"/>
          <w:color w:val="auto"/>
          <w:sz w:val="22"/>
          <w:szCs w:val="22"/>
          <w:lang w:val="hu-HU"/>
        </w:rPr>
        <w:t xml:space="preserve"> rokon, örökbefogadott, mostoha- és neveltgyermek, örökbefogadó-, mostoha- és nevelőszülő, testvér</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p w:rsidR="00EB3BCD" w:rsidRPr="00EB3BCD" w:rsidRDefault="00EB3BCD" w:rsidP="00EB3BCD">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Kelt:</w:t>
      </w:r>
    </w:p>
    <w:p w:rsidR="00EB3BCD" w:rsidRDefault="00EB3BCD" w:rsidP="00EB3BCD">
      <w:pPr>
        <w:overflowPunct w:val="0"/>
        <w:autoSpaceDE w:val="0"/>
        <w:autoSpaceDN w:val="0"/>
        <w:adjustRightInd w:val="0"/>
        <w:jc w:val="right"/>
        <w:textAlignment w:val="baseline"/>
        <w:rPr>
          <w:rFonts w:ascii="Times New Roman" w:eastAsia="Times New Roman" w:hAnsi="Times New Roman" w:cs="Times New Roman"/>
          <w:color w:val="auto"/>
          <w:sz w:val="22"/>
          <w:szCs w:val="22"/>
          <w:lang w:val="hu-HU"/>
        </w:rPr>
      </w:pPr>
    </w:p>
    <w:p w:rsidR="00564EBD" w:rsidRPr="00EB3BCD" w:rsidRDefault="00564EBD" w:rsidP="00EB3BCD">
      <w:pPr>
        <w:overflowPunct w:val="0"/>
        <w:autoSpaceDE w:val="0"/>
        <w:autoSpaceDN w:val="0"/>
        <w:adjustRightInd w:val="0"/>
        <w:jc w:val="right"/>
        <w:textAlignment w:val="baseline"/>
        <w:rPr>
          <w:rFonts w:ascii="Times New Roman" w:eastAsia="Times New Roman" w:hAnsi="Times New Roman" w:cs="Times New Roman"/>
          <w:color w:val="auto"/>
          <w:sz w:val="22"/>
          <w:szCs w:val="22"/>
          <w:lang w:val="hu-HU"/>
        </w:rPr>
      </w:pPr>
    </w:p>
    <w:p w:rsidR="00EB3BCD" w:rsidRDefault="00EB3BCD" w:rsidP="00EB3BCD">
      <w:pPr>
        <w:overflowPunct w:val="0"/>
        <w:autoSpaceDE w:val="0"/>
        <w:autoSpaceDN w:val="0"/>
        <w:adjustRightInd w:val="0"/>
        <w:jc w:val="right"/>
        <w:textAlignment w:val="baseline"/>
        <w:rPr>
          <w:rFonts w:ascii="Times New Roman" w:eastAsia="Times New Roman" w:hAnsi="Times New Roman" w:cs="Times New Roman"/>
          <w:color w:val="auto"/>
          <w:sz w:val="22"/>
          <w:szCs w:val="22"/>
          <w:lang w:val="hu-HU"/>
        </w:rPr>
      </w:pPr>
      <w:r w:rsidRPr="00EB3BCD">
        <w:rPr>
          <w:rFonts w:ascii="Times New Roman" w:eastAsia="Times New Roman" w:hAnsi="Times New Roman" w:cs="Times New Roman"/>
          <w:color w:val="auto"/>
          <w:sz w:val="22"/>
          <w:szCs w:val="22"/>
          <w:lang w:val="hu-HU"/>
        </w:rPr>
        <w:t>Aláírás/Cégszerű aláírás</w:t>
      </w:r>
    </w:p>
    <w:p w:rsidR="006809F5" w:rsidRDefault="006809F5" w:rsidP="006809F5">
      <w:pPr>
        <w:jc w:val="right"/>
        <w:rPr>
          <w:rFonts w:ascii="Times New Roman" w:eastAsia="Times New Roman" w:hAnsi="Times New Roman" w:cs="Times New Roman"/>
          <w:color w:val="auto"/>
          <w:lang w:val="hu-HU"/>
        </w:rPr>
      </w:pPr>
      <w:r>
        <w:rPr>
          <w:rFonts w:ascii="Times New Roman" w:eastAsia="Times New Roman" w:hAnsi="Times New Roman" w:cs="Times New Roman"/>
          <w:color w:val="auto"/>
          <w:lang w:val="hu-HU"/>
        </w:rPr>
        <w:lastRenderedPageBreak/>
        <w:t>9</w:t>
      </w:r>
      <w:r w:rsidRPr="006809F5">
        <w:rPr>
          <w:rFonts w:ascii="Times New Roman" w:eastAsia="Times New Roman" w:hAnsi="Times New Roman" w:cs="Times New Roman"/>
          <w:color w:val="auto"/>
          <w:lang w:val="hu-HU"/>
        </w:rPr>
        <w:t xml:space="preserve">. számú melléklet </w:t>
      </w:r>
      <w:r w:rsidRPr="006809F5">
        <w:rPr>
          <w:rFonts w:ascii="Times New Roman" w:eastAsia="Times New Roman" w:hAnsi="Times New Roman" w:cs="Times New Roman"/>
          <w:color w:val="auto"/>
          <w:lang w:val="hu-HU"/>
        </w:rPr>
        <w:t xml:space="preserve">a helyi önszerveződő közösségek pénzügyi </w:t>
      </w:r>
    </w:p>
    <w:p w:rsidR="006809F5" w:rsidRPr="006809F5" w:rsidRDefault="006809F5" w:rsidP="006809F5">
      <w:pPr>
        <w:jc w:val="right"/>
        <w:rPr>
          <w:rFonts w:ascii="Times New Roman" w:eastAsia="Times New Roman" w:hAnsi="Times New Roman" w:cs="Times New Roman"/>
          <w:color w:val="auto"/>
          <w:lang w:val="hu-HU"/>
        </w:rPr>
      </w:pPr>
      <w:proofErr w:type="gramStart"/>
      <w:r w:rsidRPr="006809F5">
        <w:rPr>
          <w:rFonts w:ascii="Times New Roman" w:eastAsia="Times New Roman" w:hAnsi="Times New Roman" w:cs="Times New Roman"/>
          <w:color w:val="auto"/>
          <w:lang w:val="hu-HU"/>
        </w:rPr>
        <w:t>támogatásának</w:t>
      </w:r>
      <w:proofErr w:type="gramEnd"/>
      <w:r w:rsidRPr="006809F5">
        <w:rPr>
          <w:rFonts w:ascii="Times New Roman" w:eastAsia="Times New Roman" w:hAnsi="Times New Roman" w:cs="Times New Roman"/>
          <w:color w:val="auto"/>
          <w:lang w:val="hu-HU"/>
        </w:rPr>
        <w:t xml:space="preserve"> rendjéről </w:t>
      </w:r>
      <w:r w:rsidRPr="006809F5">
        <w:rPr>
          <w:rFonts w:ascii="Times New Roman" w:eastAsia="Times New Roman" w:hAnsi="Times New Roman" w:cs="Times New Roman"/>
          <w:color w:val="auto"/>
          <w:lang w:val="hu-HU"/>
        </w:rPr>
        <w:t>szóló rendelet tervezethez</w:t>
      </w:r>
    </w:p>
    <w:p w:rsidR="006809F5" w:rsidRPr="006809F5" w:rsidRDefault="006809F5" w:rsidP="006809F5">
      <w:pPr>
        <w:jc w:val="both"/>
        <w:rPr>
          <w:rFonts w:ascii="Times New Roman" w:eastAsia="Times New Roman" w:hAnsi="Times New Roman" w:cs="Times New Roman"/>
          <w:color w:val="auto"/>
          <w:lang w:val="hu-HU"/>
        </w:rPr>
      </w:pPr>
    </w:p>
    <w:p w:rsidR="006809F5" w:rsidRPr="006809F5" w:rsidRDefault="006809F5" w:rsidP="006809F5">
      <w:pPr>
        <w:jc w:val="center"/>
        <w:rPr>
          <w:rFonts w:ascii="Times New Roman" w:eastAsia="Times New Roman" w:hAnsi="Times New Roman" w:cs="Times New Roman"/>
          <w:b/>
          <w:color w:val="auto"/>
          <w:lang w:val="hu-HU"/>
        </w:rPr>
      </w:pPr>
      <w:r w:rsidRPr="006809F5">
        <w:rPr>
          <w:rFonts w:ascii="Times New Roman" w:eastAsia="Times New Roman" w:hAnsi="Times New Roman" w:cs="Times New Roman"/>
          <w:b/>
          <w:color w:val="auto"/>
          <w:lang w:val="hu-HU"/>
        </w:rPr>
        <w:t>Tájékoztató az előzetes hatásvizsgálat eredményéről</w:t>
      </w:r>
    </w:p>
    <w:p w:rsidR="006809F5" w:rsidRPr="006809F5" w:rsidRDefault="006809F5" w:rsidP="006809F5">
      <w:pPr>
        <w:jc w:val="both"/>
        <w:rPr>
          <w:rFonts w:ascii="Times New Roman" w:eastAsia="Times New Roman" w:hAnsi="Times New Roman" w:cs="Times New Roman"/>
          <w:color w:val="auto"/>
          <w:lang w:val="hu-HU"/>
        </w:rPr>
      </w:pPr>
    </w:p>
    <w:p w:rsidR="006809F5" w:rsidRPr="006809F5" w:rsidRDefault="006809F5" w:rsidP="006809F5">
      <w:pPr>
        <w:jc w:val="both"/>
        <w:rPr>
          <w:rFonts w:ascii="Times New Roman" w:eastAsia="Times New Roman" w:hAnsi="Times New Roman" w:cs="Times New Roman"/>
          <w:color w:val="auto"/>
          <w:lang w:val="hu-HU"/>
        </w:rPr>
      </w:pPr>
    </w:p>
    <w:p w:rsidR="006809F5" w:rsidRPr="006809F5" w:rsidRDefault="006809F5" w:rsidP="006809F5">
      <w:pPr>
        <w:jc w:val="both"/>
        <w:rPr>
          <w:rFonts w:ascii="Times New Roman" w:eastAsia="Times New Roman" w:hAnsi="Times New Roman" w:cs="Times New Roman"/>
          <w:color w:val="auto"/>
          <w:lang w:val="hu-HU"/>
        </w:rPr>
      </w:pPr>
      <w:r w:rsidRPr="006809F5">
        <w:rPr>
          <w:rFonts w:ascii="Times New Roman" w:eastAsia="Times New Roman" w:hAnsi="Times New Roman" w:cs="Times New Roman"/>
          <w:color w:val="auto"/>
          <w:lang w:val="hu-HU"/>
        </w:rPr>
        <w:t>1.</w:t>
      </w:r>
      <w:r w:rsidRPr="006809F5">
        <w:rPr>
          <w:rFonts w:ascii="Times New Roman" w:eastAsia="Times New Roman" w:hAnsi="Times New Roman" w:cs="Times New Roman"/>
          <w:color w:val="auto"/>
          <w:lang w:val="hu-HU"/>
        </w:rPr>
        <w:tab/>
        <w:t>Jogszabály megalkotásának szükségessége</w:t>
      </w:r>
    </w:p>
    <w:p w:rsidR="00AC02A6" w:rsidRPr="006809F5" w:rsidRDefault="006809F5" w:rsidP="00AC02A6">
      <w:pPr>
        <w:jc w:val="both"/>
        <w:rPr>
          <w:rFonts w:ascii="Times New Roman" w:eastAsia="Times New Roman" w:hAnsi="Times New Roman" w:cs="Times New Roman"/>
          <w:color w:val="auto"/>
          <w:lang w:val="hu-HU"/>
        </w:rPr>
      </w:pPr>
      <w:proofErr w:type="gramStart"/>
      <w:r w:rsidRPr="006809F5">
        <w:rPr>
          <w:rFonts w:ascii="Times New Roman" w:eastAsia="Times New Roman" w:hAnsi="Times New Roman" w:cs="Times New Roman"/>
          <w:color w:val="auto"/>
          <w:lang w:val="hu-HU"/>
        </w:rPr>
        <w:t>A</w:t>
      </w:r>
      <w:proofErr w:type="gramEnd"/>
      <w:r w:rsidRPr="006809F5">
        <w:rPr>
          <w:rFonts w:ascii="Times New Roman" w:eastAsia="Times New Roman" w:hAnsi="Times New Roman" w:cs="Times New Roman"/>
          <w:color w:val="auto"/>
          <w:lang w:val="hu-HU"/>
        </w:rPr>
        <w:t xml:space="preserve"> </w:t>
      </w:r>
      <w:proofErr w:type="spellStart"/>
      <w:r w:rsidRPr="006809F5">
        <w:rPr>
          <w:rFonts w:ascii="Times New Roman" w:eastAsia="Times New Roman" w:hAnsi="Times New Roman" w:cs="Times New Roman"/>
          <w:color w:val="auto"/>
          <w:lang w:val="hu-HU"/>
        </w:rPr>
        <w:t>A</w:t>
      </w:r>
      <w:proofErr w:type="spellEnd"/>
      <w:r w:rsidRPr="006809F5">
        <w:rPr>
          <w:rFonts w:ascii="Times New Roman" w:eastAsia="Times New Roman" w:hAnsi="Times New Roman" w:cs="Times New Roman"/>
          <w:color w:val="auto"/>
          <w:lang w:val="hu-HU"/>
        </w:rPr>
        <w:t xml:space="preserve"> közpénzekből nyújtott támogatások átláthatóságáról szóló 2007. évi CLXXXI. törvény és a törvény végrehajtásáról szóló 67/2008. (III. 29.) Korm. rendelet </w:t>
      </w:r>
      <w:r>
        <w:rPr>
          <w:rFonts w:ascii="Times New Roman" w:eastAsia="Times New Roman" w:hAnsi="Times New Roman" w:cs="Times New Roman"/>
          <w:color w:val="auto"/>
          <w:lang w:val="hu-HU"/>
        </w:rPr>
        <w:t xml:space="preserve">módosításainak következtében és </w:t>
      </w:r>
      <w:r w:rsidRPr="006809F5">
        <w:rPr>
          <w:rFonts w:ascii="Times New Roman" w:eastAsia="Times New Roman" w:hAnsi="Times New Roman" w:cs="Times New Roman"/>
          <w:color w:val="auto"/>
          <w:lang w:val="hu-HU"/>
        </w:rPr>
        <w:t xml:space="preserve">felhatalmazása alapján a Képviselő-testületnek </w:t>
      </w:r>
      <w:r>
        <w:rPr>
          <w:rFonts w:ascii="Times New Roman" w:eastAsia="Times New Roman" w:hAnsi="Times New Roman" w:cs="Times New Roman"/>
          <w:color w:val="auto"/>
          <w:lang w:val="hu-HU"/>
        </w:rPr>
        <w:t xml:space="preserve">a </w:t>
      </w:r>
      <w:r w:rsidR="00AC02A6" w:rsidRPr="00AC02A6">
        <w:rPr>
          <w:rFonts w:ascii="Times New Roman" w:eastAsia="Times New Roman" w:hAnsi="Times New Roman" w:cs="Times New Roman"/>
          <w:color w:val="auto"/>
          <w:lang w:val="hu-HU"/>
        </w:rPr>
        <w:t>1/2010. (I.20.) rendeleté</w:t>
      </w:r>
      <w:r w:rsidR="00AC02A6">
        <w:rPr>
          <w:rFonts w:ascii="Times New Roman" w:eastAsia="Times New Roman" w:hAnsi="Times New Roman" w:cs="Times New Roman"/>
          <w:color w:val="auto"/>
          <w:lang w:val="hu-HU"/>
        </w:rPr>
        <w:t xml:space="preserve">t </w:t>
      </w:r>
      <w:r w:rsidR="00AC02A6" w:rsidRPr="00AC02A6">
        <w:rPr>
          <w:rFonts w:ascii="Times New Roman" w:eastAsia="Times New Roman" w:hAnsi="Times New Roman" w:cs="Times New Roman"/>
          <w:color w:val="auto"/>
          <w:lang w:val="hu-HU"/>
        </w:rPr>
        <w:t xml:space="preserve">a helyi önszerveződő közösségek pénzügyi </w:t>
      </w:r>
      <w:r w:rsidR="00AC02A6">
        <w:rPr>
          <w:rFonts w:ascii="Times New Roman" w:eastAsia="Times New Roman" w:hAnsi="Times New Roman" w:cs="Times New Roman"/>
          <w:color w:val="auto"/>
          <w:lang w:val="hu-HU"/>
        </w:rPr>
        <w:t>felhasználásáról szinkronba kell hoznia a törvényi szabályozással.</w:t>
      </w:r>
    </w:p>
    <w:p w:rsidR="006809F5" w:rsidRPr="006809F5" w:rsidRDefault="006809F5" w:rsidP="006809F5">
      <w:pPr>
        <w:jc w:val="both"/>
        <w:rPr>
          <w:rFonts w:ascii="Times New Roman" w:eastAsia="Times New Roman" w:hAnsi="Times New Roman" w:cs="Times New Roman"/>
          <w:color w:val="auto"/>
          <w:lang w:val="hu-HU"/>
        </w:rPr>
      </w:pPr>
    </w:p>
    <w:p w:rsidR="006809F5" w:rsidRPr="006809F5" w:rsidRDefault="006809F5" w:rsidP="006809F5">
      <w:pPr>
        <w:jc w:val="both"/>
        <w:rPr>
          <w:rFonts w:ascii="Times New Roman" w:eastAsia="Times New Roman" w:hAnsi="Times New Roman" w:cs="Times New Roman"/>
          <w:color w:val="auto"/>
          <w:lang w:val="hu-HU"/>
        </w:rPr>
      </w:pPr>
      <w:r w:rsidRPr="006809F5">
        <w:rPr>
          <w:rFonts w:ascii="Times New Roman" w:eastAsia="Times New Roman" w:hAnsi="Times New Roman" w:cs="Times New Roman"/>
          <w:color w:val="auto"/>
          <w:lang w:val="hu-HU"/>
        </w:rPr>
        <w:t>A tervezetben a rendelet szerinti részletes levezetése az előterjesztés része.</w:t>
      </w:r>
    </w:p>
    <w:p w:rsidR="006809F5" w:rsidRPr="006809F5" w:rsidRDefault="006809F5" w:rsidP="006809F5">
      <w:pPr>
        <w:jc w:val="both"/>
        <w:rPr>
          <w:rFonts w:ascii="Times New Roman" w:eastAsia="Times New Roman" w:hAnsi="Times New Roman" w:cs="Times New Roman"/>
          <w:color w:val="auto"/>
          <w:lang w:val="hu-HU"/>
        </w:rPr>
      </w:pPr>
    </w:p>
    <w:p w:rsidR="006809F5" w:rsidRPr="006809F5" w:rsidRDefault="006809F5" w:rsidP="006809F5">
      <w:pPr>
        <w:jc w:val="both"/>
        <w:rPr>
          <w:rFonts w:ascii="Times New Roman" w:eastAsia="Times New Roman" w:hAnsi="Times New Roman" w:cs="Times New Roman"/>
          <w:color w:val="auto"/>
          <w:lang w:val="hu-HU"/>
        </w:rPr>
      </w:pPr>
      <w:r w:rsidRPr="006809F5">
        <w:rPr>
          <w:rFonts w:ascii="Times New Roman" w:eastAsia="Times New Roman" w:hAnsi="Times New Roman" w:cs="Times New Roman"/>
          <w:color w:val="auto"/>
          <w:lang w:val="hu-HU"/>
        </w:rPr>
        <w:t>2.</w:t>
      </w:r>
      <w:r w:rsidRPr="006809F5">
        <w:rPr>
          <w:rFonts w:ascii="Times New Roman" w:eastAsia="Times New Roman" w:hAnsi="Times New Roman" w:cs="Times New Roman"/>
          <w:color w:val="auto"/>
          <w:lang w:val="hu-HU"/>
        </w:rPr>
        <w:tab/>
        <w:t>A szabályozás várható következményei:</w:t>
      </w:r>
    </w:p>
    <w:p w:rsidR="006809F5" w:rsidRPr="006809F5" w:rsidRDefault="006809F5" w:rsidP="006809F5">
      <w:pPr>
        <w:tabs>
          <w:tab w:val="left" w:pos="993"/>
        </w:tabs>
        <w:ind w:left="993" w:hanging="426"/>
        <w:jc w:val="both"/>
        <w:rPr>
          <w:rFonts w:ascii="Times New Roman" w:eastAsia="Times New Roman" w:hAnsi="Times New Roman" w:cs="Times New Roman"/>
          <w:color w:val="auto"/>
          <w:lang w:val="hu-HU"/>
        </w:rPr>
      </w:pPr>
      <w:proofErr w:type="gramStart"/>
      <w:r w:rsidRPr="006809F5">
        <w:rPr>
          <w:rFonts w:ascii="Times New Roman" w:eastAsia="Times New Roman" w:hAnsi="Times New Roman" w:cs="Times New Roman"/>
          <w:color w:val="auto"/>
          <w:lang w:val="hu-HU"/>
        </w:rPr>
        <w:t>a</w:t>
      </w:r>
      <w:proofErr w:type="gramEnd"/>
      <w:r w:rsidRPr="006809F5">
        <w:rPr>
          <w:rFonts w:ascii="Times New Roman" w:eastAsia="Times New Roman" w:hAnsi="Times New Roman" w:cs="Times New Roman"/>
          <w:color w:val="auto"/>
          <w:lang w:val="hu-HU"/>
        </w:rPr>
        <w:t>)</w:t>
      </w:r>
      <w:r w:rsidRPr="006809F5">
        <w:rPr>
          <w:rFonts w:ascii="Times New Roman" w:eastAsia="Times New Roman" w:hAnsi="Times New Roman" w:cs="Times New Roman"/>
          <w:color w:val="auto"/>
          <w:lang w:val="hu-HU"/>
        </w:rPr>
        <w:tab/>
        <w:t>társadalmi, gazdasági, költségvetési hatásai:</w:t>
      </w:r>
      <w:r w:rsidR="00AC02A6">
        <w:rPr>
          <w:rFonts w:ascii="Times New Roman" w:eastAsia="Times New Roman" w:hAnsi="Times New Roman" w:cs="Times New Roman"/>
          <w:color w:val="auto"/>
          <w:lang w:val="hu-HU"/>
        </w:rPr>
        <w:t xml:space="preserve"> a civil szervezetek támogatása pontosításra kerül.</w:t>
      </w:r>
    </w:p>
    <w:p w:rsidR="006809F5" w:rsidRPr="006809F5" w:rsidRDefault="006809F5" w:rsidP="006809F5">
      <w:pPr>
        <w:tabs>
          <w:tab w:val="left" w:pos="993"/>
        </w:tabs>
        <w:ind w:left="993" w:hanging="426"/>
        <w:jc w:val="both"/>
        <w:rPr>
          <w:rFonts w:ascii="Times New Roman" w:eastAsia="Times New Roman" w:hAnsi="Times New Roman" w:cs="Times New Roman"/>
          <w:color w:val="auto"/>
          <w:lang w:val="hu-HU"/>
        </w:rPr>
      </w:pPr>
      <w:r w:rsidRPr="006809F5">
        <w:rPr>
          <w:rFonts w:ascii="Times New Roman" w:eastAsia="Times New Roman" w:hAnsi="Times New Roman" w:cs="Times New Roman"/>
          <w:color w:val="auto"/>
          <w:lang w:val="hu-HU"/>
        </w:rPr>
        <w:t>b)</w:t>
      </w:r>
      <w:r w:rsidRPr="006809F5">
        <w:rPr>
          <w:rFonts w:ascii="Times New Roman" w:eastAsia="Times New Roman" w:hAnsi="Times New Roman" w:cs="Times New Roman"/>
          <w:color w:val="auto"/>
          <w:lang w:val="hu-HU"/>
        </w:rPr>
        <w:tab/>
        <w:t>környezeti és egészségi következményei: nincs</w:t>
      </w:r>
    </w:p>
    <w:p w:rsidR="006809F5" w:rsidRPr="006809F5" w:rsidRDefault="006809F5" w:rsidP="006809F5">
      <w:pPr>
        <w:tabs>
          <w:tab w:val="left" w:pos="993"/>
        </w:tabs>
        <w:ind w:left="993" w:hanging="426"/>
        <w:jc w:val="both"/>
        <w:rPr>
          <w:rFonts w:ascii="Times New Roman" w:eastAsia="Times New Roman" w:hAnsi="Times New Roman" w:cs="Times New Roman"/>
          <w:color w:val="auto"/>
          <w:lang w:val="hu-HU"/>
        </w:rPr>
      </w:pPr>
      <w:r w:rsidRPr="006809F5">
        <w:rPr>
          <w:rFonts w:ascii="Times New Roman" w:eastAsia="Times New Roman" w:hAnsi="Times New Roman" w:cs="Times New Roman"/>
          <w:color w:val="auto"/>
          <w:lang w:val="hu-HU"/>
        </w:rPr>
        <w:t>c)</w:t>
      </w:r>
      <w:r w:rsidRPr="006809F5">
        <w:rPr>
          <w:rFonts w:ascii="Times New Roman" w:eastAsia="Times New Roman" w:hAnsi="Times New Roman" w:cs="Times New Roman"/>
          <w:color w:val="auto"/>
          <w:lang w:val="hu-HU"/>
        </w:rPr>
        <w:tab/>
        <w:t>adminisztratív terheket befolyásoló hatások: van, a módosításokat a Kormányhivatal felé is jelezni kell.</w:t>
      </w:r>
    </w:p>
    <w:p w:rsidR="006809F5" w:rsidRPr="006809F5" w:rsidRDefault="006809F5" w:rsidP="006809F5">
      <w:pPr>
        <w:jc w:val="both"/>
        <w:rPr>
          <w:rFonts w:ascii="Times New Roman" w:eastAsia="Times New Roman" w:hAnsi="Times New Roman" w:cs="Times New Roman"/>
          <w:color w:val="auto"/>
          <w:lang w:val="hu-HU"/>
        </w:rPr>
      </w:pPr>
    </w:p>
    <w:p w:rsidR="006809F5" w:rsidRPr="006809F5" w:rsidRDefault="006809F5" w:rsidP="006809F5">
      <w:pPr>
        <w:jc w:val="both"/>
        <w:rPr>
          <w:rFonts w:ascii="Times New Roman" w:eastAsia="Times New Roman" w:hAnsi="Times New Roman" w:cs="Times New Roman"/>
          <w:color w:val="auto"/>
          <w:lang w:val="hu-HU"/>
        </w:rPr>
      </w:pPr>
      <w:r w:rsidRPr="006809F5">
        <w:rPr>
          <w:rFonts w:ascii="Times New Roman" w:eastAsia="Times New Roman" w:hAnsi="Times New Roman" w:cs="Times New Roman"/>
          <w:color w:val="auto"/>
          <w:lang w:val="hu-HU"/>
        </w:rPr>
        <w:t>3.</w:t>
      </w:r>
      <w:r w:rsidRPr="006809F5">
        <w:rPr>
          <w:rFonts w:ascii="Times New Roman" w:eastAsia="Times New Roman" w:hAnsi="Times New Roman" w:cs="Times New Roman"/>
          <w:color w:val="auto"/>
          <w:lang w:val="hu-HU"/>
        </w:rPr>
        <w:tab/>
        <w:t>Jogszabály alkalmazásához szükséges személyi, szervezeti tárgyi és pénzügyi feltételek:</w:t>
      </w:r>
    </w:p>
    <w:p w:rsidR="006809F5" w:rsidRPr="006809F5" w:rsidRDefault="006809F5" w:rsidP="006809F5">
      <w:pPr>
        <w:tabs>
          <w:tab w:val="left" w:pos="567"/>
        </w:tabs>
        <w:ind w:left="567"/>
        <w:jc w:val="both"/>
        <w:rPr>
          <w:rFonts w:ascii="Times New Roman" w:eastAsia="Times New Roman" w:hAnsi="Times New Roman" w:cs="Times New Roman"/>
          <w:color w:val="auto"/>
          <w:lang w:val="hu-HU"/>
        </w:rPr>
      </w:pPr>
      <w:r w:rsidRPr="006809F5">
        <w:rPr>
          <w:rFonts w:ascii="Times New Roman" w:eastAsia="Times New Roman" w:hAnsi="Times New Roman" w:cs="Times New Roman"/>
          <w:color w:val="auto"/>
          <w:lang w:val="hu-HU"/>
        </w:rPr>
        <w:t xml:space="preserve">Személyi feltételek: </w:t>
      </w:r>
      <w:r w:rsidRPr="006809F5">
        <w:rPr>
          <w:rFonts w:ascii="Times New Roman" w:eastAsia="Times New Roman" w:hAnsi="Times New Roman" w:cs="Times New Roman"/>
          <w:color w:val="auto"/>
          <w:lang w:val="hu-HU"/>
        </w:rPr>
        <w:tab/>
        <w:t xml:space="preserve">többletet nem igényel </w:t>
      </w:r>
    </w:p>
    <w:p w:rsidR="006809F5" w:rsidRPr="006809F5" w:rsidRDefault="006809F5" w:rsidP="006809F5">
      <w:pPr>
        <w:tabs>
          <w:tab w:val="left" w:pos="567"/>
        </w:tabs>
        <w:ind w:left="567"/>
        <w:jc w:val="both"/>
        <w:rPr>
          <w:rFonts w:ascii="Times New Roman" w:eastAsia="Times New Roman" w:hAnsi="Times New Roman" w:cs="Times New Roman"/>
          <w:color w:val="auto"/>
          <w:lang w:val="hu-HU"/>
        </w:rPr>
      </w:pPr>
      <w:r w:rsidRPr="006809F5">
        <w:rPr>
          <w:rFonts w:ascii="Times New Roman" w:eastAsia="Times New Roman" w:hAnsi="Times New Roman" w:cs="Times New Roman"/>
          <w:color w:val="auto"/>
          <w:lang w:val="hu-HU"/>
        </w:rPr>
        <w:t xml:space="preserve">Szervezeti feltételek: </w:t>
      </w:r>
      <w:r w:rsidRPr="006809F5">
        <w:rPr>
          <w:rFonts w:ascii="Times New Roman" w:eastAsia="Times New Roman" w:hAnsi="Times New Roman" w:cs="Times New Roman"/>
          <w:color w:val="auto"/>
          <w:lang w:val="hu-HU"/>
        </w:rPr>
        <w:tab/>
        <w:t>változtatás nem igényelhet.</w:t>
      </w:r>
    </w:p>
    <w:p w:rsidR="006809F5" w:rsidRPr="006809F5" w:rsidRDefault="006809F5" w:rsidP="006809F5">
      <w:pPr>
        <w:tabs>
          <w:tab w:val="left" w:pos="2835"/>
        </w:tabs>
        <w:ind w:left="2835" w:hanging="2268"/>
        <w:jc w:val="both"/>
        <w:rPr>
          <w:rFonts w:ascii="Times New Roman" w:eastAsia="Times New Roman" w:hAnsi="Times New Roman" w:cs="Times New Roman"/>
          <w:color w:val="auto"/>
          <w:lang w:val="hu-HU"/>
        </w:rPr>
      </w:pPr>
      <w:r w:rsidRPr="006809F5">
        <w:rPr>
          <w:rFonts w:ascii="Times New Roman" w:eastAsia="Times New Roman" w:hAnsi="Times New Roman" w:cs="Times New Roman"/>
          <w:color w:val="auto"/>
          <w:lang w:val="hu-HU"/>
        </w:rPr>
        <w:t xml:space="preserve">Tárgyi feltételek: </w:t>
      </w:r>
      <w:r w:rsidRPr="006809F5">
        <w:rPr>
          <w:rFonts w:ascii="Times New Roman" w:eastAsia="Times New Roman" w:hAnsi="Times New Roman" w:cs="Times New Roman"/>
          <w:color w:val="auto"/>
          <w:lang w:val="hu-HU"/>
        </w:rPr>
        <w:tab/>
        <w:t xml:space="preserve">változtatást nem igényel </w:t>
      </w:r>
    </w:p>
    <w:p w:rsidR="006809F5" w:rsidRPr="006809F5" w:rsidRDefault="006809F5" w:rsidP="006809F5">
      <w:pPr>
        <w:tabs>
          <w:tab w:val="left" w:pos="567"/>
        </w:tabs>
        <w:ind w:left="567"/>
        <w:jc w:val="both"/>
        <w:rPr>
          <w:rFonts w:ascii="Times New Roman" w:eastAsia="Times New Roman" w:hAnsi="Times New Roman" w:cs="Times New Roman"/>
          <w:color w:val="auto"/>
          <w:lang w:val="hu-HU"/>
        </w:rPr>
      </w:pPr>
      <w:r w:rsidRPr="006809F5">
        <w:rPr>
          <w:rFonts w:ascii="Times New Roman" w:eastAsia="Times New Roman" w:hAnsi="Times New Roman" w:cs="Times New Roman"/>
          <w:color w:val="auto"/>
          <w:lang w:val="hu-HU"/>
        </w:rPr>
        <w:t xml:space="preserve">Pénzügyi feltételek: </w:t>
      </w:r>
      <w:r w:rsidRPr="006809F5">
        <w:rPr>
          <w:rFonts w:ascii="Times New Roman" w:eastAsia="Times New Roman" w:hAnsi="Times New Roman" w:cs="Times New Roman"/>
          <w:color w:val="auto"/>
          <w:lang w:val="hu-HU"/>
        </w:rPr>
        <w:tab/>
        <w:t xml:space="preserve">többletet </w:t>
      </w:r>
      <w:r w:rsidR="00AC02A6">
        <w:rPr>
          <w:rFonts w:ascii="Times New Roman" w:eastAsia="Times New Roman" w:hAnsi="Times New Roman" w:cs="Times New Roman"/>
          <w:color w:val="auto"/>
          <w:lang w:val="hu-HU"/>
        </w:rPr>
        <w:t xml:space="preserve">nem </w:t>
      </w:r>
      <w:r w:rsidRPr="006809F5">
        <w:rPr>
          <w:rFonts w:ascii="Times New Roman" w:eastAsia="Times New Roman" w:hAnsi="Times New Roman" w:cs="Times New Roman"/>
          <w:color w:val="auto"/>
          <w:lang w:val="hu-HU"/>
        </w:rPr>
        <w:t>igényel.</w:t>
      </w:r>
    </w:p>
    <w:p w:rsidR="006809F5" w:rsidRPr="006809F5" w:rsidRDefault="006809F5" w:rsidP="006809F5">
      <w:pPr>
        <w:jc w:val="both"/>
        <w:rPr>
          <w:rFonts w:ascii="Times New Roman" w:eastAsia="Times New Roman" w:hAnsi="Times New Roman" w:cs="Times New Roman"/>
          <w:color w:val="auto"/>
          <w:lang w:val="hu-HU"/>
        </w:rPr>
      </w:pPr>
    </w:p>
    <w:p w:rsidR="006809F5" w:rsidRPr="006809F5" w:rsidRDefault="006809F5" w:rsidP="006809F5">
      <w:pPr>
        <w:jc w:val="both"/>
        <w:rPr>
          <w:rFonts w:ascii="Times New Roman" w:eastAsia="Times New Roman" w:hAnsi="Times New Roman" w:cs="Times New Roman"/>
          <w:color w:val="auto"/>
          <w:lang w:val="hu-HU"/>
        </w:rPr>
      </w:pPr>
    </w:p>
    <w:p w:rsidR="006809F5" w:rsidRPr="00EB3BCD" w:rsidRDefault="006809F5" w:rsidP="006809F5">
      <w:pPr>
        <w:overflowPunct w:val="0"/>
        <w:autoSpaceDE w:val="0"/>
        <w:autoSpaceDN w:val="0"/>
        <w:adjustRightInd w:val="0"/>
        <w:jc w:val="both"/>
        <w:textAlignment w:val="baseline"/>
        <w:rPr>
          <w:rFonts w:ascii="Times New Roman" w:eastAsia="Times New Roman" w:hAnsi="Times New Roman" w:cs="Times New Roman"/>
          <w:color w:val="auto"/>
          <w:sz w:val="22"/>
          <w:szCs w:val="22"/>
          <w:lang w:val="hu-HU"/>
        </w:rPr>
      </w:pPr>
    </w:p>
    <w:sectPr w:rsidR="006809F5" w:rsidRPr="00EB3BCD" w:rsidSect="00D87013">
      <w:pgSz w:w="11905" w:h="16837"/>
      <w:pgMar w:top="1305" w:right="861" w:bottom="1215" w:left="135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004CA"/>
    <w:multiLevelType w:val="hybridMultilevel"/>
    <w:tmpl w:val="7FE4BE14"/>
    <w:lvl w:ilvl="0" w:tplc="3710C5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C0E2CE6"/>
    <w:multiLevelType w:val="hybridMultilevel"/>
    <w:tmpl w:val="6A526E54"/>
    <w:lvl w:ilvl="0" w:tplc="5000797E">
      <w:start w:val="2"/>
      <w:numFmt w:val="bullet"/>
      <w:lvlText w:val="-"/>
      <w:lvlJc w:val="left"/>
      <w:pPr>
        <w:ind w:left="1776" w:hanging="360"/>
      </w:pPr>
      <w:rPr>
        <w:rFonts w:ascii="Times New Roman" w:eastAsia="Times New Roman"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
    <w:nsid w:val="0D0F22E0"/>
    <w:multiLevelType w:val="hybridMultilevel"/>
    <w:tmpl w:val="86E22CAC"/>
    <w:lvl w:ilvl="0" w:tplc="3A7624A8">
      <w:start w:val="1"/>
      <w:numFmt w:val="decimal"/>
      <w:lvlText w:val="%1."/>
      <w:lvlJc w:val="left"/>
      <w:pPr>
        <w:ind w:left="380" w:hanging="360"/>
      </w:pPr>
      <w:rPr>
        <w:rFonts w:hint="default"/>
      </w:rPr>
    </w:lvl>
    <w:lvl w:ilvl="1" w:tplc="040E0019" w:tentative="1">
      <w:start w:val="1"/>
      <w:numFmt w:val="lowerLetter"/>
      <w:lvlText w:val="%2."/>
      <w:lvlJc w:val="left"/>
      <w:pPr>
        <w:ind w:left="1100" w:hanging="360"/>
      </w:pPr>
    </w:lvl>
    <w:lvl w:ilvl="2" w:tplc="040E001B" w:tentative="1">
      <w:start w:val="1"/>
      <w:numFmt w:val="lowerRoman"/>
      <w:lvlText w:val="%3."/>
      <w:lvlJc w:val="right"/>
      <w:pPr>
        <w:ind w:left="1820" w:hanging="180"/>
      </w:pPr>
    </w:lvl>
    <w:lvl w:ilvl="3" w:tplc="040E000F" w:tentative="1">
      <w:start w:val="1"/>
      <w:numFmt w:val="decimal"/>
      <w:lvlText w:val="%4."/>
      <w:lvlJc w:val="left"/>
      <w:pPr>
        <w:ind w:left="2540" w:hanging="360"/>
      </w:pPr>
    </w:lvl>
    <w:lvl w:ilvl="4" w:tplc="040E0019" w:tentative="1">
      <w:start w:val="1"/>
      <w:numFmt w:val="lowerLetter"/>
      <w:lvlText w:val="%5."/>
      <w:lvlJc w:val="left"/>
      <w:pPr>
        <w:ind w:left="3260" w:hanging="360"/>
      </w:pPr>
    </w:lvl>
    <w:lvl w:ilvl="5" w:tplc="040E001B" w:tentative="1">
      <w:start w:val="1"/>
      <w:numFmt w:val="lowerRoman"/>
      <w:lvlText w:val="%6."/>
      <w:lvlJc w:val="right"/>
      <w:pPr>
        <w:ind w:left="3980" w:hanging="180"/>
      </w:pPr>
    </w:lvl>
    <w:lvl w:ilvl="6" w:tplc="040E000F" w:tentative="1">
      <w:start w:val="1"/>
      <w:numFmt w:val="decimal"/>
      <w:lvlText w:val="%7."/>
      <w:lvlJc w:val="left"/>
      <w:pPr>
        <w:ind w:left="4700" w:hanging="360"/>
      </w:pPr>
    </w:lvl>
    <w:lvl w:ilvl="7" w:tplc="040E0019" w:tentative="1">
      <w:start w:val="1"/>
      <w:numFmt w:val="lowerLetter"/>
      <w:lvlText w:val="%8."/>
      <w:lvlJc w:val="left"/>
      <w:pPr>
        <w:ind w:left="5420" w:hanging="360"/>
      </w:pPr>
    </w:lvl>
    <w:lvl w:ilvl="8" w:tplc="040E001B" w:tentative="1">
      <w:start w:val="1"/>
      <w:numFmt w:val="lowerRoman"/>
      <w:lvlText w:val="%9."/>
      <w:lvlJc w:val="right"/>
      <w:pPr>
        <w:ind w:left="6140" w:hanging="180"/>
      </w:pPr>
    </w:lvl>
  </w:abstractNum>
  <w:abstractNum w:abstractNumId="4">
    <w:nsid w:val="12807A02"/>
    <w:multiLevelType w:val="hybridMultilevel"/>
    <w:tmpl w:val="FEE2B534"/>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nsid w:val="13BD6B1B"/>
    <w:multiLevelType w:val="hybridMultilevel"/>
    <w:tmpl w:val="763C80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EE15DB8"/>
    <w:multiLevelType w:val="hybridMultilevel"/>
    <w:tmpl w:val="63EA72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38C2C92"/>
    <w:multiLevelType w:val="hybridMultilevel"/>
    <w:tmpl w:val="71AA298E"/>
    <w:lvl w:ilvl="0" w:tplc="A6D49388">
      <w:start w:val="1"/>
      <w:numFmt w:val="decimal"/>
      <w:lvlText w:val="%1."/>
      <w:lvlJc w:val="left"/>
      <w:pPr>
        <w:ind w:left="383" w:hanging="360"/>
      </w:pPr>
      <w:rPr>
        <w:rFonts w:hint="default"/>
      </w:rPr>
    </w:lvl>
    <w:lvl w:ilvl="1" w:tplc="040E0019" w:tentative="1">
      <w:start w:val="1"/>
      <w:numFmt w:val="lowerLetter"/>
      <w:lvlText w:val="%2."/>
      <w:lvlJc w:val="left"/>
      <w:pPr>
        <w:ind w:left="1103" w:hanging="360"/>
      </w:pPr>
    </w:lvl>
    <w:lvl w:ilvl="2" w:tplc="040E001B" w:tentative="1">
      <w:start w:val="1"/>
      <w:numFmt w:val="lowerRoman"/>
      <w:lvlText w:val="%3."/>
      <w:lvlJc w:val="right"/>
      <w:pPr>
        <w:ind w:left="1823" w:hanging="180"/>
      </w:pPr>
    </w:lvl>
    <w:lvl w:ilvl="3" w:tplc="040E000F" w:tentative="1">
      <w:start w:val="1"/>
      <w:numFmt w:val="decimal"/>
      <w:lvlText w:val="%4."/>
      <w:lvlJc w:val="left"/>
      <w:pPr>
        <w:ind w:left="2543" w:hanging="360"/>
      </w:pPr>
    </w:lvl>
    <w:lvl w:ilvl="4" w:tplc="040E0019" w:tentative="1">
      <w:start w:val="1"/>
      <w:numFmt w:val="lowerLetter"/>
      <w:lvlText w:val="%5."/>
      <w:lvlJc w:val="left"/>
      <w:pPr>
        <w:ind w:left="3263" w:hanging="360"/>
      </w:pPr>
    </w:lvl>
    <w:lvl w:ilvl="5" w:tplc="040E001B" w:tentative="1">
      <w:start w:val="1"/>
      <w:numFmt w:val="lowerRoman"/>
      <w:lvlText w:val="%6."/>
      <w:lvlJc w:val="right"/>
      <w:pPr>
        <w:ind w:left="3983" w:hanging="180"/>
      </w:pPr>
    </w:lvl>
    <w:lvl w:ilvl="6" w:tplc="040E000F" w:tentative="1">
      <w:start w:val="1"/>
      <w:numFmt w:val="decimal"/>
      <w:lvlText w:val="%7."/>
      <w:lvlJc w:val="left"/>
      <w:pPr>
        <w:ind w:left="4703" w:hanging="360"/>
      </w:pPr>
    </w:lvl>
    <w:lvl w:ilvl="7" w:tplc="040E0019" w:tentative="1">
      <w:start w:val="1"/>
      <w:numFmt w:val="lowerLetter"/>
      <w:lvlText w:val="%8."/>
      <w:lvlJc w:val="left"/>
      <w:pPr>
        <w:ind w:left="5423" w:hanging="360"/>
      </w:pPr>
    </w:lvl>
    <w:lvl w:ilvl="8" w:tplc="040E001B" w:tentative="1">
      <w:start w:val="1"/>
      <w:numFmt w:val="lowerRoman"/>
      <w:lvlText w:val="%9."/>
      <w:lvlJc w:val="right"/>
      <w:pPr>
        <w:ind w:left="6143" w:hanging="180"/>
      </w:pPr>
    </w:lvl>
  </w:abstractNum>
  <w:abstractNum w:abstractNumId="8">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382D4D3A"/>
    <w:multiLevelType w:val="hybridMultilevel"/>
    <w:tmpl w:val="188ADF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8B83B11"/>
    <w:multiLevelType w:val="hybridMultilevel"/>
    <w:tmpl w:val="D0E2EA2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519A3923"/>
    <w:multiLevelType w:val="hybridMultilevel"/>
    <w:tmpl w:val="5CAED5F4"/>
    <w:lvl w:ilvl="0" w:tplc="27623644">
      <w:start w:val="1"/>
      <w:numFmt w:val="decimal"/>
      <w:lvlText w:val="%1."/>
      <w:lvlJc w:val="left"/>
      <w:pPr>
        <w:ind w:left="380" w:hanging="360"/>
      </w:pPr>
      <w:rPr>
        <w:rFonts w:hint="default"/>
      </w:rPr>
    </w:lvl>
    <w:lvl w:ilvl="1" w:tplc="040E0019">
      <w:start w:val="1"/>
      <w:numFmt w:val="lowerLetter"/>
      <w:lvlText w:val="%2."/>
      <w:lvlJc w:val="left"/>
      <w:pPr>
        <w:ind w:left="1100" w:hanging="360"/>
      </w:pPr>
    </w:lvl>
    <w:lvl w:ilvl="2" w:tplc="040E001B" w:tentative="1">
      <w:start w:val="1"/>
      <w:numFmt w:val="lowerRoman"/>
      <w:lvlText w:val="%3."/>
      <w:lvlJc w:val="right"/>
      <w:pPr>
        <w:ind w:left="1820" w:hanging="180"/>
      </w:pPr>
    </w:lvl>
    <w:lvl w:ilvl="3" w:tplc="040E000F" w:tentative="1">
      <w:start w:val="1"/>
      <w:numFmt w:val="decimal"/>
      <w:lvlText w:val="%4."/>
      <w:lvlJc w:val="left"/>
      <w:pPr>
        <w:ind w:left="2540" w:hanging="360"/>
      </w:pPr>
    </w:lvl>
    <w:lvl w:ilvl="4" w:tplc="040E0019" w:tentative="1">
      <w:start w:val="1"/>
      <w:numFmt w:val="lowerLetter"/>
      <w:lvlText w:val="%5."/>
      <w:lvlJc w:val="left"/>
      <w:pPr>
        <w:ind w:left="3260" w:hanging="360"/>
      </w:pPr>
    </w:lvl>
    <w:lvl w:ilvl="5" w:tplc="040E001B" w:tentative="1">
      <w:start w:val="1"/>
      <w:numFmt w:val="lowerRoman"/>
      <w:lvlText w:val="%6."/>
      <w:lvlJc w:val="right"/>
      <w:pPr>
        <w:ind w:left="3980" w:hanging="180"/>
      </w:pPr>
    </w:lvl>
    <w:lvl w:ilvl="6" w:tplc="040E000F" w:tentative="1">
      <w:start w:val="1"/>
      <w:numFmt w:val="decimal"/>
      <w:lvlText w:val="%7."/>
      <w:lvlJc w:val="left"/>
      <w:pPr>
        <w:ind w:left="4700" w:hanging="360"/>
      </w:pPr>
    </w:lvl>
    <w:lvl w:ilvl="7" w:tplc="040E0019" w:tentative="1">
      <w:start w:val="1"/>
      <w:numFmt w:val="lowerLetter"/>
      <w:lvlText w:val="%8."/>
      <w:lvlJc w:val="left"/>
      <w:pPr>
        <w:ind w:left="5420" w:hanging="360"/>
      </w:pPr>
    </w:lvl>
    <w:lvl w:ilvl="8" w:tplc="040E001B" w:tentative="1">
      <w:start w:val="1"/>
      <w:numFmt w:val="lowerRoman"/>
      <w:lvlText w:val="%9."/>
      <w:lvlJc w:val="right"/>
      <w:pPr>
        <w:ind w:left="6140" w:hanging="180"/>
      </w:pPr>
    </w:lvl>
  </w:abstractNum>
  <w:abstractNum w:abstractNumId="12">
    <w:nsid w:val="580A363A"/>
    <w:multiLevelType w:val="hybridMultilevel"/>
    <w:tmpl w:val="0F14CB7E"/>
    <w:lvl w:ilvl="0" w:tplc="CF0EE1C4">
      <w:start w:val="1"/>
      <w:numFmt w:val="decimal"/>
      <w:lvlText w:val="%1."/>
      <w:lvlJc w:val="left"/>
      <w:pPr>
        <w:ind w:left="38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CCC537D"/>
    <w:multiLevelType w:val="hybridMultilevel"/>
    <w:tmpl w:val="8DCA10B0"/>
    <w:lvl w:ilvl="0" w:tplc="8E420BD6">
      <w:start w:val="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nsid w:val="74400ED5"/>
    <w:multiLevelType w:val="hybridMultilevel"/>
    <w:tmpl w:val="66E60652"/>
    <w:lvl w:ilvl="0" w:tplc="79ECD9A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6"/>
  </w:num>
  <w:num w:numId="5">
    <w:abstractNumId w:val="0"/>
  </w:num>
  <w:num w:numId="6">
    <w:abstractNumId w:val="5"/>
  </w:num>
  <w:num w:numId="7">
    <w:abstractNumId w:val="14"/>
  </w:num>
  <w:num w:numId="8">
    <w:abstractNumId w:val="7"/>
  </w:num>
  <w:num w:numId="9">
    <w:abstractNumId w:val="9"/>
  </w:num>
  <w:num w:numId="10">
    <w:abstractNumId w:val="10"/>
  </w:num>
  <w:num w:numId="11">
    <w:abstractNumId w:val="8"/>
  </w:num>
  <w:num w:numId="12">
    <w:abstractNumId w:val="13"/>
  </w:num>
  <w:num w:numId="13">
    <w:abstractNumId w:val="2"/>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13"/>
    <w:rsid w:val="0000494E"/>
    <w:rsid w:val="0006103A"/>
    <w:rsid w:val="00065D99"/>
    <w:rsid w:val="00083C54"/>
    <w:rsid w:val="0008419B"/>
    <w:rsid w:val="000864E6"/>
    <w:rsid w:val="00087EB5"/>
    <w:rsid w:val="00091360"/>
    <w:rsid w:val="00091FD4"/>
    <w:rsid w:val="000A02C7"/>
    <w:rsid w:val="000A358F"/>
    <w:rsid w:val="000B088B"/>
    <w:rsid w:val="000B0E71"/>
    <w:rsid w:val="000B42D7"/>
    <w:rsid w:val="000D4E34"/>
    <w:rsid w:val="000D62A6"/>
    <w:rsid w:val="000E3438"/>
    <w:rsid w:val="001122E3"/>
    <w:rsid w:val="00115549"/>
    <w:rsid w:val="00115AD4"/>
    <w:rsid w:val="001215E6"/>
    <w:rsid w:val="0016284E"/>
    <w:rsid w:val="00171529"/>
    <w:rsid w:val="00180F07"/>
    <w:rsid w:val="001820E3"/>
    <w:rsid w:val="001C0F4B"/>
    <w:rsid w:val="001C54D7"/>
    <w:rsid w:val="001F2D8E"/>
    <w:rsid w:val="002543B3"/>
    <w:rsid w:val="00254C1C"/>
    <w:rsid w:val="00261B6E"/>
    <w:rsid w:val="002804BA"/>
    <w:rsid w:val="00284313"/>
    <w:rsid w:val="002A306A"/>
    <w:rsid w:val="002A6D2A"/>
    <w:rsid w:val="002B4AB6"/>
    <w:rsid w:val="002C441E"/>
    <w:rsid w:val="002D7D56"/>
    <w:rsid w:val="00311963"/>
    <w:rsid w:val="00321A69"/>
    <w:rsid w:val="00361200"/>
    <w:rsid w:val="0037313B"/>
    <w:rsid w:val="00385FA6"/>
    <w:rsid w:val="003B277A"/>
    <w:rsid w:val="003C1BBE"/>
    <w:rsid w:val="003D5F52"/>
    <w:rsid w:val="003F523B"/>
    <w:rsid w:val="003F61D2"/>
    <w:rsid w:val="004143F8"/>
    <w:rsid w:val="00421FD3"/>
    <w:rsid w:val="00425853"/>
    <w:rsid w:val="00435C82"/>
    <w:rsid w:val="004414D7"/>
    <w:rsid w:val="004424E5"/>
    <w:rsid w:val="004427F4"/>
    <w:rsid w:val="0044588E"/>
    <w:rsid w:val="00445D3E"/>
    <w:rsid w:val="0044617D"/>
    <w:rsid w:val="0045287D"/>
    <w:rsid w:val="0045637B"/>
    <w:rsid w:val="00460AAA"/>
    <w:rsid w:val="00482EA7"/>
    <w:rsid w:val="00485FDB"/>
    <w:rsid w:val="004A0219"/>
    <w:rsid w:val="004B2D96"/>
    <w:rsid w:val="004B4C40"/>
    <w:rsid w:val="004B7A04"/>
    <w:rsid w:val="004B7B33"/>
    <w:rsid w:val="004E1015"/>
    <w:rsid w:val="004E3AD4"/>
    <w:rsid w:val="005064B0"/>
    <w:rsid w:val="00515256"/>
    <w:rsid w:val="00522D04"/>
    <w:rsid w:val="00524F11"/>
    <w:rsid w:val="00526F41"/>
    <w:rsid w:val="005465CE"/>
    <w:rsid w:val="00564EBD"/>
    <w:rsid w:val="00596269"/>
    <w:rsid w:val="005A02DD"/>
    <w:rsid w:val="005A099B"/>
    <w:rsid w:val="005B7845"/>
    <w:rsid w:val="005D6A89"/>
    <w:rsid w:val="005F63BD"/>
    <w:rsid w:val="00611EC6"/>
    <w:rsid w:val="006433A0"/>
    <w:rsid w:val="0066788A"/>
    <w:rsid w:val="006809F5"/>
    <w:rsid w:val="00682C9F"/>
    <w:rsid w:val="00690A52"/>
    <w:rsid w:val="00692DA1"/>
    <w:rsid w:val="0069717E"/>
    <w:rsid w:val="006C1A57"/>
    <w:rsid w:val="006D55B8"/>
    <w:rsid w:val="006D61BF"/>
    <w:rsid w:val="006F5B2C"/>
    <w:rsid w:val="006F60C6"/>
    <w:rsid w:val="00705A2B"/>
    <w:rsid w:val="00711FDB"/>
    <w:rsid w:val="00716A0B"/>
    <w:rsid w:val="007174E4"/>
    <w:rsid w:val="00724A66"/>
    <w:rsid w:val="00742B94"/>
    <w:rsid w:val="00771328"/>
    <w:rsid w:val="00796E7B"/>
    <w:rsid w:val="007A3EAC"/>
    <w:rsid w:val="007B2F9B"/>
    <w:rsid w:val="007B366B"/>
    <w:rsid w:val="007E5CAA"/>
    <w:rsid w:val="007F2CCB"/>
    <w:rsid w:val="00803A78"/>
    <w:rsid w:val="00824500"/>
    <w:rsid w:val="008261D9"/>
    <w:rsid w:val="0086351E"/>
    <w:rsid w:val="00884E61"/>
    <w:rsid w:val="008A6031"/>
    <w:rsid w:val="008E0A9C"/>
    <w:rsid w:val="00902B36"/>
    <w:rsid w:val="009109A9"/>
    <w:rsid w:val="009130DF"/>
    <w:rsid w:val="00934CC3"/>
    <w:rsid w:val="00986297"/>
    <w:rsid w:val="00986352"/>
    <w:rsid w:val="009B7A36"/>
    <w:rsid w:val="009B7EE2"/>
    <w:rsid w:val="009C490A"/>
    <w:rsid w:val="009E1688"/>
    <w:rsid w:val="00A0026A"/>
    <w:rsid w:val="00A03403"/>
    <w:rsid w:val="00A06413"/>
    <w:rsid w:val="00A34418"/>
    <w:rsid w:val="00A40D78"/>
    <w:rsid w:val="00A46D49"/>
    <w:rsid w:val="00A55F52"/>
    <w:rsid w:val="00A672A2"/>
    <w:rsid w:val="00A74AC5"/>
    <w:rsid w:val="00A90BC4"/>
    <w:rsid w:val="00A97361"/>
    <w:rsid w:val="00AA6598"/>
    <w:rsid w:val="00AB0CB0"/>
    <w:rsid w:val="00AB71CF"/>
    <w:rsid w:val="00AC02A6"/>
    <w:rsid w:val="00AE07CC"/>
    <w:rsid w:val="00AE70DA"/>
    <w:rsid w:val="00AF3FB7"/>
    <w:rsid w:val="00AF7339"/>
    <w:rsid w:val="00B06D80"/>
    <w:rsid w:val="00B1505E"/>
    <w:rsid w:val="00B2402D"/>
    <w:rsid w:val="00B240AB"/>
    <w:rsid w:val="00B272E3"/>
    <w:rsid w:val="00B31CF5"/>
    <w:rsid w:val="00B652B2"/>
    <w:rsid w:val="00B74FCA"/>
    <w:rsid w:val="00B85D9C"/>
    <w:rsid w:val="00B86652"/>
    <w:rsid w:val="00B9302A"/>
    <w:rsid w:val="00BA2D60"/>
    <w:rsid w:val="00BE2BDB"/>
    <w:rsid w:val="00BE2D2B"/>
    <w:rsid w:val="00C279E6"/>
    <w:rsid w:val="00C477B2"/>
    <w:rsid w:val="00C505F3"/>
    <w:rsid w:val="00C6367E"/>
    <w:rsid w:val="00C64E8A"/>
    <w:rsid w:val="00C73237"/>
    <w:rsid w:val="00C97602"/>
    <w:rsid w:val="00CA5B94"/>
    <w:rsid w:val="00CB641A"/>
    <w:rsid w:val="00CC680A"/>
    <w:rsid w:val="00CD231B"/>
    <w:rsid w:val="00CF6FB9"/>
    <w:rsid w:val="00D06D38"/>
    <w:rsid w:val="00D3536A"/>
    <w:rsid w:val="00D44818"/>
    <w:rsid w:val="00D46337"/>
    <w:rsid w:val="00D46371"/>
    <w:rsid w:val="00D474CC"/>
    <w:rsid w:val="00D63284"/>
    <w:rsid w:val="00D7761A"/>
    <w:rsid w:val="00D87013"/>
    <w:rsid w:val="00D920F3"/>
    <w:rsid w:val="00DC6EF3"/>
    <w:rsid w:val="00DD30E0"/>
    <w:rsid w:val="00E07A1A"/>
    <w:rsid w:val="00E13759"/>
    <w:rsid w:val="00E1445C"/>
    <w:rsid w:val="00E57C15"/>
    <w:rsid w:val="00E60531"/>
    <w:rsid w:val="00E71A98"/>
    <w:rsid w:val="00E74F66"/>
    <w:rsid w:val="00E823C4"/>
    <w:rsid w:val="00E82C83"/>
    <w:rsid w:val="00EB3BCD"/>
    <w:rsid w:val="00EB3E72"/>
    <w:rsid w:val="00EB6C26"/>
    <w:rsid w:val="00EC27A5"/>
    <w:rsid w:val="00ED5033"/>
    <w:rsid w:val="00F03AFC"/>
    <w:rsid w:val="00F10858"/>
    <w:rsid w:val="00F22906"/>
    <w:rsid w:val="00F435F0"/>
    <w:rsid w:val="00F45B41"/>
    <w:rsid w:val="00F500A2"/>
    <w:rsid w:val="00F720E0"/>
    <w:rsid w:val="00F81780"/>
    <w:rsid w:val="00F819E0"/>
    <w:rsid w:val="00F8202B"/>
    <w:rsid w:val="00FA30EB"/>
    <w:rsid w:val="00FA7927"/>
    <w:rsid w:val="00FB3588"/>
    <w:rsid w:val="00FC50A5"/>
    <w:rsid w:val="00FC5B92"/>
    <w:rsid w:val="00FF339D"/>
    <w:rsid w:val="00FF3E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065D99"/>
    <w:pPr>
      <w:spacing w:after="0" w:line="240" w:lineRule="auto"/>
    </w:pPr>
    <w:rPr>
      <w:rFonts w:ascii="Arial Unicode MS" w:eastAsia="Arial Unicode MS" w:hAnsi="Arial Unicode MS" w:cs="Arial Unicode MS"/>
      <w:color w:val="000000"/>
      <w:sz w:val="24"/>
      <w:szCs w:val="24"/>
      <w:lang w:val="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sid w:val="00D87013"/>
    <w:rPr>
      <w:rFonts w:ascii="Times New Roman" w:eastAsia="Times New Roman" w:hAnsi="Times New Roman" w:cs="Times New Roman"/>
      <w:shd w:val="clear" w:color="auto" w:fill="FFFFFF"/>
    </w:rPr>
  </w:style>
  <w:style w:type="paragraph" w:customStyle="1" w:styleId="Szvegtrzs1">
    <w:name w:val="Szövegtörzs1"/>
    <w:basedOn w:val="Norml"/>
    <w:link w:val="Szvegtrzs"/>
    <w:rsid w:val="00D87013"/>
    <w:pPr>
      <w:shd w:val="clear" w:color="auto" w:fill="FFFFFF"/>
      <w:spacing w:before="240" w:line="274" w:lineRule="exact"/>
      <w:jc w:val="both"/>
    </w:pPr>
    <w:rPr>
      <w:rFonts w:ascii="Times New Roman" w:eastAsia="Times New Roman" w:hAnsi="Times New Roman" w:cs="Times New Roman"/>
      <w:color w:val="auto"/>
      <w:sz w:val="22"/>
      <w:szCs w:val="22"/>
      <w:lang w:val="hu-HU" w:eastAsia="en-US"/>
    </w:rPr>
  </w:style>
  <w:style w:type="paragraph" w:styleId="Buborkszveg">
    <w:name w:val="Balloon Text"/>
    <w:basedOn w:val="Norml"/>
    <w:link w:val="BuborkszvegChar"/>
    <w:uiPriority w:val="99"/>
    <w:semiHidden/>
    <w:unhideWhenUsed/>
    <w:rsid w:val="001215E6"/>
    <w:rPr>
      <w:rFonts w:ascii="Tahoma" w:hAnsi="Tahoma" w:cs="Tahoma"/>
      <w:sz w:val="16"/>
      <w:szCs w:val="16"/>
    </w:rPr>
  </w:style>
  <w:style w:type="character" w:customStyle="1" w:styleId="BuborkszvegChar">
    <w:name w:val="Buborékszöveg Char"/>
    <w:basedOn w:val="Bekezdsalapbettpusa"/>
    <w:link w:val="Buborkszveg"/>
    <w:uiPriority w:val="99"/>
    <w:semiHidden/>
    <w:rsid w:val="001215E6"/>
    <w:rPr>
      <w:rFonts w:ascii="Tahoma" w:eastAsia="Arial Unicode MS" w:hAnsi="Tahoma" w:cs="Tahoma"/>
      <w:color w:val="000000"/>
      <w:sz w:val="16"/>
      <w:szCs w:val="16"/>
      <w:lang w:val="hu" w:eastAsia="hu-HU"/>
    </w:rPr>
  </w:style>
  <w:style w:type="paragraph" w:styleId="Listaszerbekezds">
    <w:name w:val="List Paragraph"/>
    <w:basedOn w:val="Norml"/>
    <w:uiPriority w:val="34"/>
    <w:qFormat/>
    <w:rsid w:val="00986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065D99"/>
    <w:pPr>
      <w:spacing w:after="0" w:line="240" w:lineRule="auto"/>
    </w:pPr>
    <w:rPr>
      <w:rFonts w:ascii="Arial Unicode MS" w:eastAsia="Arial Unicode MS" w:hAnsi="Arial Unicode MS" w:cs="Arial Unicode MS"/>
      <w:color w:val="000000"/>
      <w:sz w:val="24"/>
      <w:szCs w:val="24"/>
      <w:lang w:val="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
    <w:name w:val="Szövegtörzs_"/>
    <w:basedOn w:val="Bekezdsalapbettpusa"/>
    <w:link w:val="Szvegtrzs1"/>
    <w:rsid w:val="00D87013"/>
    <w:rPr>
      <w:rFonts w:ascii="Times New Roman" w:eastAsia="Times New Roman" w:hAnsi="Times New Roman" w:cs="Times New Roman"/>
      <w:shd w:val="clear" w:color="auto" w:fill="FFFFFF"/>
    </w:rPr>
  </w:style>
  <w:style w:type="paragraph" w:customStyle="1" w:styleId="Szvegtrzs1">
    <w:name w:val="Szövegtörzs1"/>
    <w:basedOn w:val="Norml"/>
    <w:link w:val="Szvegtrzs"/>
    <w:rsid w:val="00D87013"/>
    <w:pPr>
      <w:shd w:val="clear" w:color="auto" w:fill="FFFFFF"/>
      <w:spacing w:before="240" w:line="274" w:lineRule="exact"/>
      <w:jc w:val="both"/>
    </w:pPr>
    <w:rPr>
      <w:rFonts w:ascii="Times New Roman" w:eastAsia="Times New Roman" w:hAnsi="Times New Roman" w:cs="Times New Roman"/>
      <w:color w:val="auto"/>
      <w:sz w:val="22"/>
      <w:szCs w:val="22"/>
      <w:lang w:val="hu-HU" w:eastAsia="en-US"/>
    </w:rPr>
  </w:style>
  <w:style w:type="paragraph" w:styleId="Buborkszveg">
    <w:name w:val="Balloon Text"/>
    <w:basedOn w:val="Norml"/>
    <w:link w:val="BuborkszvegChar"/>
    <w:uiPriority w:val="99"/>
    <w:semiHidden/>
    <w:unhideWhenUsed/>
    <w:rsid w:val="001215E6"/>
    <w:rPr>
      <w:rFonts w:ascii="Tahoma" w:hAnsi="Tahoma" w:cs="Tahoma"/>
      <w:sz w:val="16"/>
      <w:szCs w:val="16"/>
    </w:rPr>
  </w:style>
  <w:style w:type="character" w:customStyle="1" w:styleId="BuborkszvegChar">
    <w:name w:val="Buborékszöveg Char"/>
    <w:basedOn w:val="Bekezdsalapbettpusa"/>
    <w:link w:val="Buborkszveg"/>
    <w:uiPriority w:val="99"/>
    <w:semiHidden/>
    <w:rsid w:val="001215E6"/>
    <w:rPr>
      <w:rFonts w:ascii="Tahoma" w:eastAsia="Arial Unicode MS" w:hAnsi="Tahoma" w:cs="Tahoma"/>
      <w:color w:val="000000"/>
      <w:sz w:val="16"/>
      <w:szCs w:val="16"/>
      <w:lang w:val="hu" w:eastAsia="hu-HU"/>
    </w:rPr>
  </w:style>
  <w:style w:type="paragraph" w:styleId="Listaszerbekezds">
    <w:name w:val="List Paragraph"/>
    <w:basedOn w:val="Norml"/>
    <w:uiPriority w:val="34"/>
    <w:qFormat/>
    <w:rsid w:val="00986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zpenzpalyaza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3E0B-5E11-42AE-9974-3D1A1D0F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3237</Words>
  <Characters>22339</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Antal</dc:creator>
  <cp:lastModifiedBy>Antal</cp:lastModifiedBy>
  <cp:revision>44</cp:revision>
  <cp:lastPrinted>2013-01-15T10:02:00Z</cp:lastPrinted>
  <dcterms:created xsi:type="dcterms:W3CDTF">2013-03-18T22:33:00Z</dcterms:created>
  <dcterms:modified xsi:type="dcterms:W3CDTF">2014-02-20T10:55:00Z</dcterms:modified>
</cp:coreProperties>
</file>