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9" w:rsidRPr="00662D81" w:rsidRDefault="000C7B39" w:rsidP="000C7B3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0C7B39" w:rsidRPr="00662D81" w:rsidRDefault="000C7B39" w:rsidP="000C7B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0C7B39" w:rsidRPr="00662D81" w:rsidRDefault="000C7B39" w:rsidP="000C7B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0C7B39" w:rsidRPr="00662D81" w:rsidRDefault="000C7B39" w:rsidP="000C7B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 Pénzügyi és Ellenőrző Bizottságának</w:t>
      </w:r>
    </w:p>
    <w:p w:rsidR="000C7B39" w:rsidRPr="00662D81" w:rsidRDefault="000C7B39" w:rsidP="000C7B3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2015. április 07. napján 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tartandó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B39" w:rsidRPr="003538F5" w:rsidRDefault="00C33703" w:rsidP="000C7B3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0C7B39" w:rsidRPr="00353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  <w:r w:rsidR="000C7B39" w:rsidRPr="0035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B39" w:rsidRPr="003538F5" w:rsidRDefault="000C7B39" w:rsidP="000C7B39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538F5">
        <w:rPr>
          <w:rFonts w:ascii="Times New Roman" w:eastAsia="Times New Roman" w:hAnsi="Times New Roman" w:cs="Times New Roman"/>
          <w:sz w:val="24"/>
          <w:szCs w:val="24"/>
        </w:rPr>
        <w:t>Tárgy:</w:t>
      </w:r>
      <w:r w:rsidRPr="003538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38F5">
        <w:rPr>
          <w:rFonts w:ascii="Times New Roman" w:hAnsi="Times New Roman" w:cs="Times New Roman"/>
          <w:iCs/>
          <w:sz w:val="24"/>
          <w:szCs w:val="24"/>
        </w:rPr>
        <w:t xml:space="preserve">Előterjesztés a </w:t>
      </w:r>
      <w:proofErr w:type="spellStart"/>
      <w:r w:rsidRPr="003538F5">
        <w:rPr>
          <w:rFonts w:ascii="Times New Roman" w:hAnsi="Times New Roman" w:cs="Times New Roman"/>
          <w:iCs/>
          <w:sz w:val="24"/>
          <w:szCs w:val="24"/>
        </w:rPr>
        <w:t>Tápió-Hajta</w:t>
      </w:r>
      <w:proofErr w:type="spellEnd"/>
      <w:r w:rsidRPr="003538F5">
        <w:rPr>
          <w:rFonts w:ascii="Times New Roman" w:hAnsi="Times New Roman" w:cs="Times New Roman"/>
          <w:iCs/>
          <w:sz w:val="24"/>
          <w:szCs w:val="24"/>
        </w:rPr>
        <w:t xml:space="preserve"> Vízgazdálkodási Társulat közfoglalkoztatási programhoz történő hozzájárulásra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 István polgármester</w:t>
      </w:r>
    </w:p>
    <w:p w:rsidR="000C7B39" w:rsidRPr="00662D81" w:rsidRDefault="000C7B39" w:rsidP="000C7B3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Pénzügyi és Ellenőrző Bizottság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0C7B39" w:rsidRPr="00662D81" w:rsidRDefault="000C7B39" w:rsidP="000C7B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névszerinti minősített többségi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0C7B39" w:rsidRPr="00662D81" w:rsidRDefault="000C7B39" w:rsidP="000C7B39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szükséges.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Tisztelt Képviselőtestület!</w:t>
      </w:r>
    </w:p>
    <w:p w:rsidR="000C7B39" w:rsidRDefault="000C7B39" w:rsidP="000C7B39">
      <w:pPr>
        <w:pStyle w:val="Szvegtrzs"/>
        <w:autoSpaceDE w:val="0"/>
        <w:autoSpaceDN w:val="0"/>
        <w:adjustRightInd w:val="0"/>
      </w:pP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>A vízgazdálkodásról szóló 2012. évi CCXIII. törvény hatálybalépését követően 2013. január 01. napjától a föld tulajdonosának vagy használójának nem kell érdekeltségi hozzájárulást fizetni az illetékes Vízgazdálkodási Társulat felé.</w:t>
      </w: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 xml:space="preserve">A vízfolyások többségében az önkormányzatok tulajdonát képezik. A Tápió-Hajta Vízgazdálkodási területén érintett polgármesterekkel 2015. február 24. napján egyeztetett a Társulat. </w:t>
      </w: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 xml:space="preserve">Az önkormányzatok képviseletére jogosult polgármesterek támogatták a közfoglalkozatás keretében a Társulat munkáját. </w:t>
      </w:r>
    </w:p>
    <w:p w:rsidR="000406EF" w:rsidRDefault="000406EF" w:rsidP="000C7B39">
      <w:pPr>
        <w:pStyle w:val="Szvegtrzs"/>
        <w:autoSpaceDE w:val="0"/>
        <w:autoSpaceDN w:val="0"/>
        <w:adjustRightInd w:val="0"/>
      </w:pP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>A közfoglalkoztatáshoz javaslom Tápiógyörgye Önkormányzat Képviselő-testületének a támogatását az alábbiak szerint:</w:t>
      </w:r>
    </w:p>
    <w:p w:rsidR="000406EF" w:rsidRDefault="000406EF" w:rsidP="000C7B39">
      <w:pPr>
        <w:pStyle w:val="Szvegtrzs"/>
        <w:autoSpaceDE w:val="0"/>
        <w:autoSpaceDN w:val="0"/>
        <w:adjustRightInd w:val="0"/>
      </w:pP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Első körben 6 hónap időtartamra.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 tervezett létszám 10 fő, mely után a községi Önkormányzatot 60.000,-Ft hozzájárulás terheli a 2015 évi költségvetésből.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Az elvégzendő munka Tápiógyörgye közigazgatási területén az un. Rekettyés csatorna kitakarítása.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 munkálatok idején a kapcsolattartó Benedek Tamás település üzemeltetési csoportvezető.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 Tápió-Hajta Vízgazdálkodási Társulat a munkálatok megkezdése előtt bocsássa rendelkezésünkre a munkálatok ütemtervét.</w:t>
      </w:r>
    </w:p>
    <w:p w:rsidR="000C7B39" w:rsidRDefault="000C7B39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Tápiógyörgye közigazgatási területén a csatorna kitisztításra kerüljön.</w:t>
      </w:r>
    </w:p>
    <w:p w:rsidR="000C7B39" w:rsidRPr="00662D81" w:rsidRDefault="000C7B39" w:rsidP="000C7B39">
      <w:pPr>
        <w:pStyle w:val="Szvegtrzs"/>
        <w:autoSpaceDE w:val="0"/>
        <w:autoSpaceDN w:val="0"/>
        <w:adjustRightInd w:val="0"/>
      </w:pPr>
      <w:r>
        <w:t xml:space="preserve"> </w:t>
      </w:r>
    </w:p>
    <w:p w:rsidR="000C7B39" w:rsidRDefault="000C7B39" w:rsidP="000C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április 02.</w:t>
      </w:r>
    </w:p>
    <w:p w:rsidR="000C7B39" w:rsidRDefault="000C7B39" w:rsidP="000C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B39" w:rsidRDefault="000C7B39" w:rsidP="000C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B39" w:rsidRDefault="000C7B39" w:rsidP="000C7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</w:p>
    <w:p w:rsidR="000C7B39" w:rsidRPr="00662D81" w:rsidRDefault="000C7B39" w:rsidP="000C7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0C7B39" w:rsidRPr="00662D81" w:rsidSect="006D45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43" w:rsidRDefault="006D4543" w:rsidP="006D4543">
      <w:pPr>
        <w:spacing w:after="0" w:line="240" w:lineRule="auto"/>
      </w:pPr>
      <w:r>
        <w:separator/>
      </w:r>
    </w:p>
  </w:endnote>
  <w:endnote w:type="continuationSeparator" w:id="0">
    <w:p w:rsidR="006D4543" w:rsidRDefault="006D4543" w:rsidP="006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43" w:rsidRDefault="006D4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43" w:rsidRDefault="006D4543" w:rsidP="006D4543">
      <w:pPr>
        <w:spacing w:after="0" w:line="240" w:lineRule="auto"/>
      </w:pPr>
      <w:r>
        <w:separator/>
      </w:r>
    </w:p>
  </w:footnote>
  <w:footnote w:type="continuationSeparator" w:id="0">
    <w:p w:rsidR="006D4543" w:rsidRDefault="006D4543" w:rsidP="006D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2631"/>
    <w:multiLevelType w:val="hybridMultilevel"/>
    <w:tmpl w:val="E04E9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B39"/>
    <w:rsid w:val="000406EF"/>
    <w:rsid w:val="000C7B39"/>
    <w:rsid w:val="002216C0"/>
    <w:rsid w:val="0032106B"/>
    <w:rsid w:val="003538F5"/>
    <w:rsid w:val="004A5507"/>
    <w:rsid w:val="005445D8"/>
    <w:rsid w:val="005C7C5A"/>
    <w:rsid w:val="006D4543"/>
    <w:rsid w:val="00A94B95"/>
    <w:rsid w:val="00BA5ECA"/>
    <w:rsid w:val="00C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7B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C7B39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C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6</cp:revision>
  <dcterms:created xsi:type="dcterms:W3CDTF">2015-04-02T11:28:00Z</dcterms:created>
  <dcterms:modified xsi:type="dcterms:W3CDTF">2015-04-02T12:10:00Z</dcterms:modified>
</cp:coreProperties>
</file>