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4C8" w:rsidRPr="008824C8" w:rsidRDefault="008824C8" w:rsidP="008824C8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824C8">
        <w:rPr>
          <w:rFonts w:ascii="Times New Roman" w:hAnsi="Times New Roman" w:cs="Times New Roman"/>
          <w:b/>
          <w:bCs/>
          <w:sz w:val="24"/>
          <w:szCs w:val="24"/>
        </w:rPr>
        <w:t>TÁPIÓGYÖRGYE KÖZSÉG POLGÁRMESETRÉTŐL</w:t>
      </w:r>
    </w:p>
    <w:p w:rsidR="008824C8" w:rsidRPr="008824C8" w:rsidRDefault="008824C8" w:rsidP="008824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4C8">
        <w:rPr>
          <w:rFonts w:ascii="Times New Roman" w:hAnsi="Times New Roman" w:cs="Times New Roman"/>
          <w:b/>
          <w:sz w:val="24"/>
          <w:szCs w:val="24"/>
        </w:rPr>
        <w:t>E l ő t e r j e s z t é s</w:t>
      </w:r>
    </w:p>
    <w:p w:rsidR="008824C8" w:rsidRPr="008824C8" w:rsidRDefault="008824C8" w:rsidP="008824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4C8">
        <w:rPr>
          <w:rFonts w:ascii="Times New Roman" w:hAnsi="Times New Roman" w:cs="Times New Roman"/>
          <w:b/>
          <w:sz w:val="24"/>
          <w:szCs w:val="24"/>
        </w:rPr>
        <w:t>Tápiógyörgye Községi Önkormányzat</w:t>
      </w:r>
    </w:p>
    <w:p w:rsidR="008824C8" w:rsidRPr="008824C8" w:rsidRDefault="00AC5891" w:rsidP="008824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Képviselő-testületének</w:t>
      </w:r>
    </w:p>
    <w:p w:rsidR="008824C8" w:rsidRPr="008824C8" w:rsidRDefault="00AC5891" w:rsidP="008824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2015. április 13-á</w:t>
      </w:r>
      <w:r w:rsidR="008824C8" w:rsidRPr="008824C8">
        <w:rPr>
          <w:rFonts w:ascii="Times New Roman" w:hAnsi="Times New Roman" w:cs="Times New Roman"/>
          <w:sz w:val="24"/>
          <w:szCs w:val="24"/>
        </w:rPr>
        <w:t xml:space="preserve">n tartandó </w:t>
      </w:r>
      <w:r w:rsidR="008824C8" w:rsidRPr="008824C8">
        <w:rPr>
          <w:rFonts w:ascii="Times New Roman" w:hAnsi="Times New Roman" w:cs="Times New Roman"/>
          <w:b/>
          <w:sz w:val="24"/>
          <w:szCs w:val="24"/>
        </w:rPr>
        <w:t>nyílt</w:t>
      </w:r>
      <w:r w:rsidR="008824C8" w:rsidRPr="008824C8">
        <w:rPr>
          <w:rFonts w:ascii="Times New Roman" w:hAnsi="Times New Roman" w:cs="Times New Roman"/>
          <w:sz w:val="24"/>
          <w:szCs w:val="24"/>
        </w:rPr>
        <w:t xml:space="preserve"> ülésére</w:t>
      </w:r>
    </w:p>
    <w:p w:rsidR="008824C8" w:rsidRPr="008824C8" w:rsidRDefault="008824C8" w:rsidP="008824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24C8" w:rsidRPr="008824C8" w:rsidRDefault="008824C8" w:rsidP="008824C8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8824C8">
        <w:rPr>
          <w:rFonts w:ascii="Times New Roman" w:hAnsi="Times New Roman" w:cs="Times New Roman"/>
          <w:b/>
          <w:sz w:val="24"/>
          <w:szCs w:val="24"/>
          <w:u w:val="single"/>
        </w:rPr>
        <w:t xml:space="preserve">2. Napirendi pont: </w:t>
      </w:r>
      <w:r w:rsidRPr="008824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4C8" w:rsidRPr="008824C8" w:rsidRDefault="008824C8" w:rsidP="008824C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8824C8">
        <w:rPr>
          <w:rFonts w:ascii="Times New Roman" w:hAnsi="Times New Roman" w:cs="Times New Roman"/>
          <w:b/>
          <w:sz w:val="24"/>
          <w:szCs w:val="24"/>
        </w:rPr>
        <w:t xml:space="preserve">Tárgy: </w:t>
      </w:r>
      <w:r w:rsidRPr="008824C8">
        <w:rPr>
          <w:rFonts w:ascii="Times New Roman" w:hAnsi="Times New Roman" w:cs="Times New Roman"/>
          <w:b/>
          <w:sz w:val="24"/>
          <w:szCs w:val="24"/>
        </w:rPr>
        <w:tab/>
      </w:r>
      <w:r w:rsidRPr="008824C8">
        <w:rPr>
          <w:rFonts w:ascii="Times New Roman" w:hAnsi="Times New Roman" w:cs="Times New Roman"/>
          <w:sz w:val="24"/>
          <w:szCs w:val="24"/>
        </w:rPr>
        <w:t>Előterje</w:t>
      </w:r>
      <w:r w:rsidR="00D4409A">
        <w:rPr>
          <w:rFonts w:ascii="Times New Roman" w:hAnsi="Times New Roman" w:cs="Times New Roman"/>
          <w:sz w:val="24"/>
          <w:szCs w:val="24"/>
        </w:rPr>
        <w:t xml:space="preserve">sztés a kommunális adóról </w:t>
      </w:r>
      <w:r w:rsidRPr="008824C8">
        <w:rPr>
          <w:rFonts w:ascii="Times New Roman" w:hAnsi="Times New Roman" w:cs="Times New Roman"/>
          <w:sz w:val="24"/>
          <w:szCs w:val="24"/>
        </w:rPr>
        <w:t>szóló</w:t>
      </w:r>
      <w:r w:rsidR="00D4409A">
        <w:rPr>
          <w:rFonts w:ascii="Times New Roman" w:hAnsi="Times New Roman" w:cs="Times New Roman"/>
          <w:sz w:val="24"/>
          <w:szCs w:val="24"/>
        </w:rPr>
        <w:t xml:space="preserve"> és a helyi iparűzési adóról szóló rendeletek módosítására </w:t>
      </w:r>
    </w:p>
    <w:p w:rsidR="008824C8" w:rsidRPr="008824C8" w:rsidRDefault="008824C8" w:rsidP="008824C8">
      <w:pPr>
        <w:pStyle w:val="lfej"/>
        <w:rPr>
          <w:color w:val="000000"/>
        </w:rPr>
      </w:pPr>
    </w:p>
    <w:p w:rsidR="008824C8" w:rsidRPr="008824C8" w:rsidRDefault="008824C8" w:rsidP="008824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24C8">
        <w:rPr>
          <w:rFonts w:ascii="Times New Roman" w:hAnsi="Times New Roman" w:cs="Times New Roman"/>
          <w:sz w:val="24"/>
          <w:szCs w:val="24"/>
        </w:rPr>
        <w:t>Előterjesztő:</w:t>
      </w:r>
      <w:r w:rsidRPr="008824C8">
        <w:rPr>
          <w:rFonts w:ascii="Times New Roman" w:hAnsi="Times New Roman" w:cs="Times New Roman"/>
          <w:sz w:val="24"/>
          <w:szCs w:val="24"/>
        </w:rPr>
        <w:tab/>
      </w:r>
      <w:r w:rsidRPr="008824C8">
        <w:rPr>
          <w:rFonts w:ascii="Times New Roman" w:hAnsi="Times New Roman" w:cs="Times New Roman"/>
          <w:sz w:val="24"/>
          <w:szCs w:val="24"/>
        </w:rPr>
        <w:tab/>
        <w:t>Varró István polgármester</w:t>
      </w:r>
    </w:p>
    <w:p w:rsidR="008824C8" w:rsidRPr="008824C8" w:rsidRDefault="008824C8" w:rsidP="008824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24C8">
        <w:rPr>
          <w:rFonts w:ascii="Times New Roman" w:hAnsi="Times New Roman" w:cs="Times New Roman"/>
          <w:sz w:val="24"/>
          <w:szCs w:val="24"/>
        </w:rPr>
        <w:t>Készítette:</w:t>
      </w:r>
      <w:r w:rsidRPr="008824C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7B3F66">
        <w:rPr>
          <w:rFonts w:ascii="Times New Roman" w:hAnsi="Times New Roman" w:cs="Times New Roman"/>
          <w:sz w:val="24"/>
          <w:szCs w:val="24"/>
        </w:rPr>
        <w:t xml:space="preserve">       Turóczi István Zoltánné jegyző</w:t>
      </w:r>
    </w:p>
    <w:p w:rsidR="008824C8" w:rsidRPr="008824C8" w:rsidRDefault="008824C8" w:rsidP="008824C8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8824C8">
        <w:rPr>
          <w:rFonts w:ascii="Times New Roman" w:hAnsi="Times New Roman" w:cs="Times New Roman"/>
          <w:sz w:val="24"/>
          <w:szCs w:val="24"/>
        </w:rPr>
        <w:t>Mellékletek száma:</w:t>
      </w:r>
      <w:r w:rsidRPr="008824C8">
        <w:rPr>
          <w:rFonts w:ascii="Times New Roman" w:hAnsi="Times New Roman" w:cs="Times New Roman"/>
          <w:sz w:val="24"/>
          <w:szCs w:val="24"/>
        </w:rPr>
        <w:tab/>
        <w:t xml:space="preserve"> 1 db</w:t>
      </w:r>
    </w:p>
    <w:p w:rsidR="008824C8" w:rsidRPr="008824C8" w:rsidRDefault="008824C8" w:rsidP="008824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24C8">
        <w:rPr>
          <w:rFonts w:ascii="Times New Roman" w:hAnsi="Times New Roman" w:cs="Times New Roman"/>
          <w:sz w:val="24"/>
          <w:szCs w:val="24"/>
        </w:rPr>
        <w:t>Tárgyalta:</w:t>
      </w:r>
      <w:r w:rsidRPr="008824C8">
        <w:rPr>
          <w:rFonts w:ascii="Times New Roman" w:hAnsi="Times New Roman" w:cs="Times New Roman"/>
          <w:sz w:val="24"/>
          <w:szCs w:val="24"/>
        </w:rPr>
        <w:tab/>
      </w:r>
      <w:r w:rsidRPr="008824C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C5891">
        <w:rPr>
          <w:rFonts w:ascii="Times New Roman" w:hAnsi="Times New Roman" w:cs="Times New Roman"/>
          <w:sz w:val="24"/>
          <w:szCs w:val="24"/>
        </w:rPr>
        <w:t>Pénzügyi és Ellenőrző Bizottság</w:t>
      </w:r>
      <w:bookmarkStart w:id="0" w:name="_GoBack"/>
      <w:bookmarkEnd w:id="0"/>
    </w:p>
    <w:p w:rsidR="008824C8" w:rsidRPr="008824C8" w:rsidRDefault="008824C8" w:rsidP="008824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24C8">
        <w:rPr>
          <w:rFonts w:ascii="Times New Roman" w:hAnsi="Times New Roman" w:cs="Times New Roman"/>
          <w:sz w:val="24"/>
          <w:szCs w:val="24"/>
        </w:rPr>
        <w:t xml:space="preserve">Az előterjesztés elfogadásához </w:t>
      </w:r>
      <w:r w:rsidRPr="008824C8">
        <w:rPr>
          <w:rFonts w:ascii="Times New Roman" w:hAnsi="Times New Roman" w:cs="Times New Roman"/>
          <w:b/>
          <w:sz w:val="24"/>
          <w:szCs w:val="24"/>
        </w:rPr>
        <w:t>egy szavazás</w:t>
      </w:r>
      <w:r w:rsidRPr="008824C8">
        <w:rPr>
          <w:rFonts w:ascii="Times New Roman" w:hAnsi="Times New Roman" w:cs="Times New Roman"/>
          <w:sz w:val="24"/>
          <w:szCs w:val="24"/>
        </w:rPr>
        <w:t xml:space="preserve"> szükséges:</w:t>
      </w:r>
    </w:p>
    <w:p w:rsidR="008824C8" w:rsidRPr="008824C8" w:rsidRDefault="008824C8" w:rsidP="008824C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824C8">
        <w:rPr>
          <w:rFonts w:ascii="Times New Roman" w:hAnsi="Times New Roman" w:cs="Times New Roman"/>
          <w:sz w:val="24"/>
          <w:szCs w:val="24"/>
        </w:rPr>
        <w:t xml:space="preserve">A határozathoz névszerinti </w:t>
      </w:r>
      <w:r w:rsidRPr="008824C8">
        <w:rPr>
          <w:rFonts w:ascii="Times New Roman" w:hAnsi="Times New Roman" w:cs="Times New Roman"/>
          <w:b/>
          <w:sz w:val="24"/>
          <w:szCs w:val="24"/>
        </w:rPr>
        <w:t>minősített többségi</w:t>
      </w:r>
      <w:r w:rsidRPr="008824C8">
        <w:rPr>
          <w:rFonts w:ascii="Times New Roman" w:hAnsi="Times New Roman" w:cs="Times New Roman"/>
          <w:sz w:val="24"/>
          <w:szCs w:val="24"/>
        </w:rPr>
        <w:t xml:space="preserve"> szavazás </w:t>
      </w:r>
    </w:p>
    <w:p w:rsidR="008824C8" w:rsidRPr="008824C8" w:rsidRDefault="008824C8" w:rsidP="008824C8">
      <w:pPr>
        <w:overflowPunct w:val="0"/>
        <w:autoSpaceDE w:val="0"/>
        <w:autoSpaceDN w:val="0"/>
        <w:adjustRightInd w:val="0"/>
        <w:spacing w:after="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8824C8">
        <w:rPr>
          <w:rFonts w:ascii="Times New Roman" w:hAnsi="Times New Roman" w:cs="Times New Roman"/>
          <w:sz w:val="24"/>
          <w:szCs w:val="24"/>
        </w:rPr>
        <w:t>szükséges.</w:t>
      </w:r>
    </w:p>
    <w:p w:rsidR="008824C8" w:rsidRPr="008824C8" w:rsidRDefault="008824C8" w:rsidP="008824C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824C8" w:rsidRPr="008824C8" w:rsidRDefault="008824C8" w:rsidP="008824C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824C8" w:rsidRPr="008824C8" w:rsidRDefault="008824C8" w:rsidP="008824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24C8">
        <w:rPr>
          <w:rFonts w:ascii="Times New Roman" w:hAnsi="Times New Roman" w:cs="Times New Roman"/>
          <w:b/>
          <w:sz w:val="24"/>
          <w:szCs w:val="24"/>
        </w:rPr>
        <w:t>Tisztelt Képviselőtestület!</w:t>
      </w:r>
    </w:p>
    <w:p w:rsidR="008824C8" w:rsidRPr="008824C8" w:rsidRDefault="008824C8" w:rsidP="008824C8">
      <w:pPr>
        <w:pStyle w:val="lfej"/>
        <w:rPr>
          <w:color w:val="000000"/>
        </w:rPr>
      </w:pPr>
    </w:p>
    <w:p w:rsidR="008F40CC" w:rsidRDefault="008F40CC" w:rsidP="008F40C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Tápiógyörgye Közsé</w:t>
      </w:r>
      <w:r w:rsidRPr="00FB4C75">
        <w:rPr>
          <w:rFonts w:ascii="Times New Roman" w:eastAsia="Times New Roman" w:hAnsi="Times New Roman" w:cs="Times New Roman"/>
          <w:sz w:val="24"/>
          <w:szCs w:val="24"/>
        </w:rPr>
        <w:t>g Önkormányzatának Képviselő-testülete a Magyarország Alap</w:t>
      </w:r>
      <w:r>
        <w:rPr>
          <w:rFonts w:ascii="Times New Roman" w:eastAsia="Times New Roman" w:hAnsi="Times New Roman" w:cs="Times New Roman"/>
          <w:sz w:val="24"/>
          <w:szCs w:val="24"/>
        </w:rPr>
        <w:t>törvénye 32. cikk (1) bekezdés h</w:t>
      </w:r>
      <w:r w:rsidRPr="00FB4C75">
        <w:rPr>
          <w:rFonts w:ascii="Times New Roman" w:eastAsia="Times New Roman" w:hAnsi="Times New Roman" w:cs="Times New Roman"/>
          <w:sz w:val="24"/>
          <w:szCs w:val="24"/>
        </w:rPr>
        <w:t>.) pontjában, valamint Magyarország helyi önkormányzatairól szóló 2011. évi CLXXXIX törvény 42. §-ában biztosított jogkörében eljárva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rendeletet alkotott a helyi adó keretében a kommunális és a helyi iparűzési adóról.</w:t>
      </w:r>
    </w:p>
    <w:p w:rsidR="008F40CC" w:rsidRDefault="008F40CC" w:rsidP="008F40C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jelenleg hatályos önkormányzati rendelet alapján megállapított adókivetések után – a nem időben történő megfizetés miatt – pótlékok és bírságok keletkeznek.</w:t>
      </w:r>
    </w:p>
    <w:p w:rsidR="008F40CC" w:rsidRDefault="008F40CC" w:rsidP="008F40C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Ezek a jelen kimutatás alapján</w:t>
      </w:r>
    </w:p>
    <w:p w:rsidR="008F40CC" w:rsidRDefault="008F40CC" w:rsidP="008F40C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500,-Ft alatti tétel 496 db, összege: 41.534,- Ft</w:t>
      </w:r>
    </w:p>
    <w:p w:rsidR="008F40CC" w:rsidRDefault="008F40CC" w:rsidP="008F40C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300,-Ft alatti tétel 471 db összege: 32.005,-Ft</w:t>
      </w:r>
    </w:p>
    <w:p w:rsidR="008F40CC" w:rsidRDefault="008F40CC" w:rsidP="008F40C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Jelenleg 1 db befizetési csekk költsége 125,-Ft, a postaköltség </w:t>
      </w:r>
      <w:r w:rsidR="002F61EA">
        <w:rPr>
          <w:rFonts w:ascii="Times New Roman" w:eastAsia="Times New Roman" w:hAnsi="Times New Roman" w:cs="Times New Roman"/>
          <w:sz w:val="24"/>
          <w:szCs w:val="24"/>
        </w:rPr>
        <w:t>300,-Ft, összesen: 425,-Ft</w:t>
      </w:r>
    </w:p>
    <w:p w:rsidR="006F3662" w:rsidRDefault="006F3662" w:rsidP="008F40C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500,-Ft alatti tételek értesítési és befizetési költsége</w:t>
      </w:r>
      <w:r w:rsidR="007D23A0">
        <w:rPr>
          <w:rFonts w:ascii="Times New Roman" w:eastAsia="Times New Roman" w:hAnsi="Times New Roman" w:cs="Times New Roman"/>
          <w:sz w:val="24"/>
          <w:szCs w:val="24"/>
        </w:rPr>
        <w:t>: 210.800,-Ft</w:t>
      </w:r>
    </w:p>
    <w:p w:rsidR="007D23A0" w:rsidRDefault="007D23A0" w:rsidP="008F40C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300,-Ft alatti tételek értesítési és befizetési költsége: 200.175,-Ft</w:t>
      </w:r>
    </w:p>
    <w:p w:rsidR="007D23A0" w:rsidRDefault="007D23A0" w:rsidP="008F40C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D23A0" w:rsidRPr="00FB4C75" w:rsidRDefault="007D23A0" w:rsidP="008F40C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Ez alapján a</w:t>
      </w:r>
      <w:r w:rsidR="00D221AE">
        <w:rPr>
          <w:rFonts w:ascii="Times New Roman" w:eastAsia="Times New Roman" w:hAnsi="Times New Roman" w:cs="Times New Roman"/>
          <w:sz w:val="24"/>
          <w:szCs w:val="24"/>
        </w:rPr>
        <w:t xml:space="preserve"> helyi adóztatás gazdasági eredményessége érdekében javaslatot teszek a kommunális adó és a helyi iparűzési adó pótlék és bírság mentesítésére, abban az esetben, ha annak behajtási költségei többlet önkormányzati költséget jelentenek, mint a tényleges bevétel.</w:t>
      </w:r>
    </w:p>
    <w:p w:rsidR="008824C8" w:rsidRDefault="008824C8" w:rsidP="00D4409A">
      <w:pPr>
        <w:pStyle w:val="lfej"/>
        <w:rPr>
          <w:color w:val="000000"/>
        </w:rPr>
      </w:pPr>
    </w:p>
    <w:p w:rsidR="00D221AE" w:rsidRPr="008824C8" w:rsidRDefault="00D221AE" w:rsidP="00D4409A">
      <w:pPr>
        <w:pStyle w:val="lfej"/>
        <w:rPr>
          <w:color w:val="000000"/>
        </w:rPr>
      </w:pPr>
      <w:r>
        <w:rPr>
          <w:color w:val="000000"/>
        </w:rPr>
        <w:t xml:space="preserve">Az előterjesztés a Pénzügyi Bizottság 2015. március 2. napján megtartott ülésen elhangzott módosító indítvány alapján kerül a Tisztelt Képviselő-testület elé. </w:t>
      </w:r>
    </w:p>
    <w:p w:rsidR="008824C8" w:rsidRPr="008824C8" w:rsidRDefault="008824C8" w:rsidP="008824C8">
      <w:pPr>
        <w:pStyle w:val="lfej"/>
        <w:rPr>
          <w:color w:val="000000"/>
        </w:rPr>
      </w:pPr>
    </w:p>
    <w:p w:rsidR="008824C8" w:rsidRPr="008824C8" w:rsidRDefault="007B3F66" w:rsidP="008824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Tápiógyörgye, 2015. április 2.</w:t>
      </w:r>
    </w:p>
    <w:p w:rsidR="008824C8" w:rsidRPr="008824C8" w:rsidRDefault="008824C8" w:rsidP="008824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824C8">
        <w:rPr>
          <w:rFonts w:ascii="Times New Roman" w:hAnsi="Times New Roman" w:cs="Times New Roman"/>
          <w:sz w:val="24"/>
          <w:szCs w:val="24"/>
        </w:rPr>
        <w:t>/:Varró István:/</w:t>
      </w:r>
    </w:p>
    <w:p w:rsidR="008824C8" w:rsidRPr="008824C8" w:rsidRDefault="008824C8" w:rsidP="008824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824C8">
        <w:rPr>
          <w:rFonts w:ascii="Times New Roman" w:hAnsi="Times New Roman" w:cs="Times New Roman"/>
          <w:sz w:val="24"/>
          <w:szCs w:val="24"/>
        </w:rPr>
        <w:t>polgármester</w:t>
      </w:r>
    </w:p>
    <w:sectPr w:rsidR="008824C8" w:rsidRPr="008824C8" w:rsidSect="001A776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509" w:rsidRDefault="00BE4509" w:rsidP="001A776D">
      <w:pPr>
        <w:spacing w:after="0" w:line="240" w:lineRule="auto"/>
      </w:pPr>
      <w:r>
        <w:separator/>
      </w:r>
    </w:p>
  </w:endnote>
  <w:endnote w:type="continuationSeparator" w:id="0">
    <w:p w:rsidR="00BE4509" w:rsidRDefault="00BE4509" w:rsidP="001A7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4F2" w:rsidRDefault="00813169">
    <w:pPr>
      <w:pStyle w:val="llb"/>
      <w:jc w:val="center"/>
    </w:pPr>
    <w:r>
      <w:fldChar w:fldCharType="begin"/>
    </w:r>
    <w:r w:rsidR="00505A14">
      <w:instrText>PAGE   \* MERGEFORMAT</w:instrText>
    </w:r>
    <w:r>
      <w:fldChar w:fldCharType="separate"/>
    </w:r>
    <w:r w:rsidR="00AC5891">
      <w:rPr>
        <w:noProof/>
      </w:rPr>
      <w:t>1</w:t>
    </w:r>
    <w:r>
      <w:fldChar w:fldCharType="end"/>
    </w:r>
  </w:p>
  <w:p w:rsidR="00F144F2" w:rsidRDefault="00AC589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509" w:rsidRDefault="00BE4509" w:rsidP="001A776D">
      <w:pPr>
        <w:spacing w:after="0" w:line="240" w:lineRule="auto"/>
      </w:pPr>
      <w:r>
        <w:separator/>
      </w:r>
    </w:p>
  </w:footnote>
  <w:footnote w:type="continuationSeparator" w:id="0">
    <w:p w:rsidR="00BE4509" w:rsidRDefault="00BE4509" w:rsidP="001A7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15DB8"/>
    <w:multiLevelType w:val="hybridMultilevel"/>
    <w:tmpl w:val="63EA72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89E"/>
    <w:rsid w:val="001A776D"/>
    <w:rsid w:val="002F61EA"/>
    <w:rsid w:val="00505A14"/>
    <w:rsid w:val="0057105D"/>
    <w:rsid w:val="005B325C"/>
    <w:rsid w:val="006F3662"/>
    <w:rsid w:val="007B3F66"/>
    <w:rsid w:val="007D23A0"/>
    <w:rsid w:val="00813169"/>
    <w:rsid w:val="008824C8"/>
    <w:rsid w:val="008F40CC"/>
    <w:rsid w:val="00984145"/>
    <w:rsid w:val="00A21DF0"/>
    <w:rsid w:val="00AC5891"/>
    <w:rsid w:val="00B571ED"/>
    <w:rsid w:val="00BE41C3"/>
    <w:rsid w:val="00BE4509"/>
    <w:rsid w:val="00CC789E"/>
    <w:rsid w:val="00D221AE"/>
    <w:rsid w:val="00D4409A"/>
    <w:rsid w:val="00ED0529"/>
    <w:rsid w:val="00EE54A2"/>
    <w:rsid w:val="00F20624"/>
    <w:rsid w:val="00FD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7105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fej">
    <w:name w:val="header"/>
    <w:basedOn w:val="Norml"/>
    <w:link w:val="lfejChar"/>
    <w:rsid w:val="008824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fejChar">
    <w:name w:val="Élőfej Char"/>
    <w:basedOn w:val="Bekezdsalapbettpusa"/>
    <w:link w:val="lfej"/>
    <w:rsid w:val="008824C8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8824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8824C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7105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fej">
    <w:name w:val="header"/>
    <w:basedOn w:val="Norml"/>
    <w:link w:val="lfejChar"/>
    <w:rsid w:val="008824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fejChar">
    <w:name w:val="Élőfej Char"/>
    <w:basedOn w:val="Bekezdsalapbettpusa"/>
    <w:link w:val="lfej"/>
    <w:rsid w:val="008824C8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8824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8824C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Pannika</cp:lastModifiedBy>
  <cp:revision>2</cp:revision>
  <dcterms:created xsi:type="dcterms:W3CDTF">2015-04-09T14:28:00Z</dcterms:created>
  <dcterms:modified xsi:type="dcterms:W3CDTF">2015-04-09T14:28:00Z</dcterms:modified>
</cp:coreProperties>
</file>