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E" w:rsidRPr="00662D81" w:rsidRDefault="004429DE" w:rsidP="004429D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4429DE" w:rsidRPr="00662D81" w:rsidRDefault="004429DE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4429DE" w:rsidRPr="00662D81" w:rsidRDefault="009201AC" w:rsidP="004429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  <w:proofErr w:type="spellEnd"/>
    </w:p>
    <w:p w:rsidR="004429DE" w:rsidRPr="00662D81" w:rsidRDefault="009201AC" w:rsidP="004429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április 13</w:t>
      </w:r>
      <w:r w:rsidR="004429D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429DE">
        <w:rPr>
          <w:rFonts w:ascii="Times New Roman" w:eastAsia="Times New Roman" w:hAnsi="Times New Roman" w:cs="Times New Roman"/>
          <w:i/>
          <w:sz w:val="24"/>
          <w:szCs w:val="24"/>
        </w:rPr>
        <w:t xml:space="preserve">napján </w:t>
      </w:r>
      <w:r w:rsidR="004429DE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</w:t>
      </w:r>
      <w:proofErr w:type="gramEnd"/>
      <w:r w:rsidR="004429DE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29DE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4429DE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4429DE" w:rsidRPr="00662D81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29DE" w:rsidRPr="00C07457" w:rsidRDefault="00905091" w:rsidP="004429D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="004429DE" w:rsidRPr="00C07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4429DE"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07457">
        <w:rPr>
          <w:rFonts w:ascii="Times New Roman" w:eastAsia="Times New Roman" w:hAnsi="Times New Roman" w:cs="Times New Roman"/>
          <w:iCs/>
          <w:sz w:val="24"/>
          <w:szCs w:val="24"/>
        </w:rPr>
        <w:t>Előterjesztés a Tápiógyörgye, Ady Endre út 39. szám alatti ingatlan adásvételéről szóló 119/2014.(XII.15.) képviselő-testületi határozat módosítására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9201AC">
        <w:rPr>
          <w:rFonts w:ascii="Times New Roman" w:eastAsia="Times New Roman" w:hAnsi="Times New Roman" w:cs="Times New Roman"/>
          <w:i/>
          <w:sz w:val="24"/>
          <w:szCs w:val="24"/>
        </w:rPr>
        <w:t>Pénzügyi és Ellenőrző Bizottság</w:t>
      </w:r>
      <w:bookmarkStart w:id="0" w:name="_GoBack"/>
      <w:bookmarkEnd w:id="0"/>
    </w:p>
    <w:p w:rsidR="004429DE" w:rsidRPr="00C07457" w:rsidRDefault="004429DE" w:rsidP="004429D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4429DE" w:rsidRPr="00C07457" w:rsidRDefault="004429DE" w:rsidP="004429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4429DE" w:rsidRPr="00C07457" w:rsidRDefault="004429DE" w:rsidP="004429DE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b/>
          <w:sz w:val="24"/>
          <w:szCs w:val="24"/>
        </w:rPr>
        <w:t>Tisztelet Képviselő-testület!</w:t>
      </w:r>
    </w:p>
    <w:p w:rsidR="00416CEA" w:rsidRPr="00C07457" w:rsidRDefault="00416CEA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CEA" w:rsidRPr="00C07457" w:rsidRDefault="00AB4308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 2014. december 15. napján megtartott Testületi ülésen hozott határozat végrehajtásra került. Az Ady Endre út 39. szám alatti ingatlan örököseit</w:t>
      </w:r>
      <w:r w:rsidR="008503C3" w:rsidRPr="00C07457">
        <w:rPr>
          <w:rFonts w:ascii="Times New Roman" w:eastAsia="Times New Roman" w:hAnsi="Times New Roman" w:cs="Times New Roman"/>
          <w:sz w:val="24"/>
          <w:szCs w:val="24"/>
        </w:rPr>
        <w:t xml:space="preserve"> sikerült felkutatni. dr. Elter Tamás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 xml:space="preserve"> ügyvéd elkészített</w:t>
      </w:r>
      <w:r w:rsidR="008503C3" w:rsidRPr="00C0745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503C3" w:rsidRPr="00C074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az ügyvédi tényvázlatot</w:t>
      </w:r>
      <w:r w:rsidRPr="00C07457">
        <w:rPr>
          <w:rFonts w:ascii="Times New Roman" w:eastAsia="Times New Roman" w:hAnsi="Times New Roman" w:cs="Times New Roman"/>
          <w:sz w:val="24"/>
          <w:szCs w:val="24"/>
        </w:rPr>
        <w:t>, ami alapján határozatot kell hozni, mely tartalmazza az ingatlan értékesítésre vonatkozó pontos meghatározásokat.</w:t>
      </w:r>
    </w:p>
    <w:p w:rsidR="00AB4308" w:rsidRPr="00C07457" w:rsidRDefault="00AB4308" w:rsidP="00416CE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Ezek a következők:</w:t>
      </w:r>
    </w:p>
    <w:p w:rsidR="00AB4308" w:rsidRPr="00C07457" w:rsidRDefault="008503C3" w:rsidP="008503C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4308" w:rsidRPr="00C07457">
        <w:rPr>
          <w:rFonts w:ascii="Times New Roman" w:eastAsia="Times New Roman" w:hAnsi="Times New Roman" w:cs="Times New Roman"/>
          <w:sz w:val="24"/>
          <w:szCs w:val="24"/>
        </w:rPr>
        <w:t xml:space="preserve"> hagyatéki eljárás jogerős befejezését követő 15 napon belül végleges adásvételi szerződést kötnek a Tápiógyörgye belterület 1745. hrsz. 1079 m2 nagyságú ingatlanra.</w:t>
      </w:r>
    </w:p>
    <w:p w:rsidR="00AB4308" w:rsidRPr="00C07457" w:rsidRDefault="00AB4308" w:rsidP="008503C3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A vételár 400.000,-</w:t>
      </w:r>
      <w:proofErr w:type="gramStart"/>
      <w:r w:rsidRPr="00C07457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gramEnd"/>
      <w:r w:rsidRPr="00C07457">
        <w:rPr>
          <w:rFonts w:ascii="Times New Roman" w:eastAsia="Times New Roman" w:hAnsi="Times New Roman" w:cs="Times New Roman"/>
          <w:sz w:val="24"/>
          <w:szCs w:val="24"/>
        </w:rPr>
        <w:t xml:space="preserve"> azaz négyszázezer forint, mely az alábbiak szerint kerül megfizetésre: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50.000,- Ft foglaló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50.000,- Ft előleg</w:t>
      </w:r>
    </w:p>
    <w:p w:rsidR="00AB4308" w:rsidRPr="00C07457" w:rsidRDefault="00AB4308" w:rsidP="008503C3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sz w:val="24"/>
          <w:szCs w:val="24"/>
        </w:rPr>
        <w:t>300.000,- Ft a végleges adásvételi szerződés megkötésekor melyből le kell vonni a vevő által átvállalt, de az eladót terhelő: örökhagyó eltemettetésével kapcsolatos temetési költségek, hagyatéki költségek, az energetikai tanúsítvány beszerzésének költsége.</w:t>
      </w:r>
    </w:p>
    <w:p w:rsidR="007E41B4" w:rsidRPr="00C07457" w:rsidRDefault="008503C3">
      <w:pPr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Az adásvételhez kapcsolódó valamennyi költséget a vevő vállalja.</w:t>
      </w: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Tápiógyörgye, 2015. április 2.</w:t>
      </w:r>
    </w:p>
    <w:p w:rsidR="00005066" w:rsidRPr="00C07457" w:rsidRDefault="00005066">
      <w:pPr>
        <w:rPr>
          <w:rFonts w:ascii="Times New Roman" w:hAnsi="Times New Roman" w:cs="Times New Roman"/>
          <w:sz w:val="24"/>
          <w:szCs w:val="24"/>
        </w:rPr>
      </w:pPr>
    </w:p>
    <w:p w:rsidR="00005066" w:rsidRPr="00C07457" w:rsidRDefault="00005066" w:rsidP="00005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457">
        <w:rPr>
          <w:rFonts w:ascii="Times New Roman" w:hAnsi="Times New Roman" w:cs="Times New Roman"/>
          <w:sz w:val="24"/>
          <w:szCs w:val="24"/>
        </w:rPr>
        <w:t>Varró István sk.</w:t>
      </w:r>
    </w:p>
    <w:p w:rsidR="00005066" w:rsidRPr="00C07457" w:rsidRDefault="00005066" w:rsidP="00005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745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005066" w:rsidRPr="00C07457" w:rsidSect="007E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BD"/>
    <w:multiLevelType w:val="hybridMultilevel"/>
    <w:tmpl w:val="46660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5967"/>
    <w:multiLevelType w:val="hybridMultilevel"/>
    <w:tmpl w:val="FBDA6A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E"/>
    <w:rsid w:val="00005066"/>
    <w:rsid w:val="00393559"/>
    <w:rsid w:val="00416CEA"/>
    <w:rsid w:val="004429DE"/>
    <w:rsid w:val="007E41B4"/>
    <w:rsid w:val="00816D89"/>
    <w:rsid w:val="008503C3"/>
    <w:rsid w:val="008D4F0C"/>
    <w:rsid w:val="00905091"/>
    <w:rsid w:val="009201AC"/>
    <w:rsid w:val="00AB4308"/>
    <w:rsid w:val="00C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cp:lastPrinted>2015-04-02T10:14:00Z</cp:lastPrinted>
  <dcterms:created xsi:type="dcterms:W3CDTF">2015-04-09T14:30:00Z</dcterms:created>
  <dcterms:modified xsi:type="dcterms:W3CDTF">2015-04-09T14:30:00Z</dcterms:modified>
</cp:coreProperties>
</file>