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7A" w:rsidRPr="004F197A" w:rsidRDefault="004C276C" w:rsidP="004C276C">
      <w:pPr>
        <w:spacing w:after="0"/>
      </w:pPr>
      <w:r>
        <w:rPr>
          <w:b/>
          <w:bCs/>
        </w:rPr>
        <w:t>Tápiógyörgye Község Önkormányzata</w:t>
      </w:r>
    </w:p>
    <w:p w:rsidR="004F197A" w:rsidRPr="004F197A" w:rsidRDefault="004F197A" w:rsidP="004C276C">
      <w:pPr>
        <w:spacing w:after="0"/>
      </w:pPr>
      <w:proofErr w:type="gramStart"/>
      <w:r w:rsidRPr="004F197A">
        <w:t>a</w:t>
      </w:r>
      <w:proofErr w:type="gramEnd"/>
      <w:r w:rsidRPr="004F197A">
        <w:t xml:space="preserve"> Közalkalmazottak jogállásáról szóló 1992. évi XXXIII. törvény 20/A. § alapján pályázatot hirdet</w:t>
      </w:r>
    </w:p>
    <w:p w:rsidR="004F197A" w:rsidRPr="004F197A" w:rsidRDefault="004C276C" w:rsidP="004C276C">
      <w:pPr>
        <w:spacing w:after="0"/>
        <w:jc w:val="center"/>
      </w:pPr>
      <w:r>
        <w:rPr>
          <w:b/>
          <w:bCs/>
        </w:rPr>
        <w:t xml:space="preserve">Tápiógyörgye Konyha és </w:t>
      </w:r>
      <w:proofErr w:type="gramStart"/>
      <w:r>
        <w:rPr>
          <w:b/>
          <w:bCs/>
        </w:rPr>
        <w:t>Étterembe</w:t>
      </w:r>
      <w:proofErr w:type="gramEnd"/>
      <w:r w:rsidR="004F197A" w:rsidRPr="004F197A">
        <w:rPr>
          <w:b/>
          <w:bCs/>
        </w:rPr>
        <w:br/>
        <w:t>Konyhalány</w:t>
      </w:r>
    </w:p>
    <w:p w:rsidR="004F197A" w:rsidRPr="004F197A" w:rsidRDefault="004F197A" w:rsidP="004C276C">
      <w:pPr>
        <w:spacing w:after="0"/>
        <w:jc w:val="center"/>
      </w:pPr>
      <w:proofErr w:type="gramStart"/>
      <w:r w:rsidRPr="004F197A">
        <w:rPr>
          <w:bCs/>
        </w:rPr>
        <w:t>munkakör</w:t>
      </w:r>
      <w:proofErr w:type="gramEnd"/>
      <w:r w:rsidRPr="004F197A">
        <w:rPr>
          <w:bCs/>
        </w:rPr>
        <w:t xml:space="preserve"> betöltésére.</w:t>
      </w:r>
    </w:p>
    <w:p w:rsidR="004F197A" w:rsidRPr="004F197A" w:rsidRDefault="004F197A" w:rsidP="004C276C">
      <w:pPr>
        <w:spacing w:after="0"/>
      </w:pPr>
      <w:r w:rsidRPr="004F197A">
        <w:rPr>
          <w:b/>
          <w:bCs/>
        </w:rPr>
        <w:t>A közalkalmazotti jogviszony időtartama:</w:t>
      </w:r>
    </w:p>
    <w:p w:rsidR="004F197A" w:rsidRPr="004F197A" w:rsidRDefault="004F197A" w:rsidP="004C276C">
      <w:pPr>
        <w:spacing w:after="0"/>
      </w:pPr>
      <w:proofErr w:type="gramStart"/>
      <w:r w:rsidRPr="004F197A">
        <w:t>határozatlan</w:t>
      </w:r>
      <w:proofErr w:type="gramEnd"/>
      <w:r w:rsidRPr="004F197A">
        <w:t xml:space="preserve"> i</w:t>
      </w:r>
      <w:r w:rsidR="00FB621D">
        <w:t>dejű közalkalmazotti jogviszony, 3 hónap próbaidővel</w:t>
      </w:r>
    </w:p>
    <w:p w:rsidR="004F197A" w:rsidRPr="004F197A" w:rsidRDefault="004F197A" w:rsidP="004C276C">
      <w:pPr>
        <w:spacing w:after="0"/>
      </w:pPr>
      <w:r w:rsidRPr="004F197A">
        <w:rPr>
          <w:b/>
        </w:rPr>
        <w:t xml:space="preserve">Foglalkoztatás jellege: </w:t>
      </w:r>
    </w:p>
    <w:p w:rsidR="004F197A" w:rsidRPr="004F197A" w:rsidRDefault="004F197A" w:rsidP="004C276C">
      <w:pPr>
        <w:spacing w:after="0"/>
      </w:pPr>
      <w:r w:rsidRPr="004F197A">
        <w:t xml:space="preserve">Teljes munkaidő </w:t>
      </w:r>
    </w:p>
    <w:p w:rsidR="004F197A" w:rsidRPr="004F197A" w:rsidRDefault="004F197A" w:rsidP="004C276C">
      <w:pPr>
        <w:spacing w:after="0"/>
      </w:pPr>
      <w:r w:rsidRPr="004F197A">
        <w:rPr>
          <w:b/>
        </w:rPr>
        <w:t>A munkavégzés helye:</w:t>
      </w:r>
    </w:p>
    <w:p w:rsidR="004F197A" w:rsidRPr="004F197A" w:rsidRDefault="00FB621D" w:rsidP="004C276C">
      <w:pPr>
        <w:spacing w:after="0"/>
      </w:pPr>
      <w:r>
        <w:t xml:space="preserve">2767 Tápiógyörgye, Katona József utca </w:t>
      </w:r>
    </w:p>
    <w:p w:rsidR="004F197A" w:rsidRPr="004F197A" w:rsidRDefault="004F197A" w:rsidP="004C276C">
      <w:pPr>
        <w:spacing w:after="0"/>
      </w:pPr>
      <w:r w:rsidRPr="004F197A">
        <w:rPr>
          <w:b/>
        </w:rPr>
        <w:t>A munkakörbe tartozó, illetve a vezetői megbízással járó lényeges feladatok:</w:t>
      </w:r>
    </w:p>
    <w:p w:rsidR="004F197A" w:rsidRPr="004F197A" w:rsidRDefault="00FB621D" w:rsidP="004C276C">
      <w:pPr>
        <w:spacing w:after="0"/>
      </w:pPr>
      <w:r>
        <w:t xml:space="preserve">A </w:t>
      </w:r>
      <w:r w:rsidR="004F197A" w:rsidRPr="004F197A">
        <w:t xml:space="preserve">főzőkonyhán az ételkészítési folyamatok előkészítése illetve segítése. Mosogatási és takarítási munkák elvégzése a HACCP szabályok betartásával. </w:t>
      </w:r>
    </w:p>
    <w:p w:rsidR="004F197A" w:rsidRPr="004F197A" w:rsidRDefault="004F197A" w:rsidP="004C276C">
      <w:pPr>
        <w:spacing w:after="0"/>
      </w:pPr>
      <w:r w:rsidRPr="004F197A">
        <w:rPr>
          <w:b/>
          <w:bCs/>
        </w:rPr>
        <w:t>Illetmény és juttatások:</w:t>
      </w:r>
    </w:p>
    <w:p w:rsidR="004F197A" w:rsidRPr="004F197A" w:rsidRDefault="004F197A" w:rsidP="004C276C">
      <w:pPr>
        <w:spacing w:after="0"/>
      </w:pPr>
      <w:r w:rsidRPr="004F197A">
        <w:t xml:space="preserve">Az illetmény megállapítására és a juttatásokra a Közalkalmazottak jogállásáról szóló 1992. évi XXXIII. törvény rendelkezései az irányadók. </w:t>
      </w:r>
    </w:p>
    <w:p w:rsidR="004F197A" w:rsidRPr="004F197A" w:rsidRDefault="004F197A" w:rsidP="004C276C">
      <w:pPr>
        <w:spacing w:after="0"/>
      </w:pPr>
      <w:r w:rsidRPr="004F197A">
        <w:rPr>
          <w:b/>
          <w:bCs/>
        </w:rPr>
        <w:t>Pályázati feltételek:</w:t>
      </w:r>
    </w:p>
    <w:p w:rsidR="004F197A" w:rsidRPr="004F197A" w:rsidRDefault="004F197A" w:rsidP="004C276C">
      <w:pPr>
        <w:spacing w:after="0"/>
      </w:pPr>
      <w:r w:rsidRPr="004F197A">
        <w:t xml:space="preserve">•8 Általános, </w:t>
      </w:r>
    </w:p>
    <w:p w:rsidR="004F197A" w:rsidRPr="004F197A" w:rsidRDefault="004F197A" w:rsidP="004C276C">
      <w:pPr>
        <w:spacing w:after="0"/>
      </w:pPr>
      <w:r w:rsidRPr="004F197A">
        <w:t xml:space="preserve">•Büntetlen előélet, cselekvőképesség, orvosi alkalmasság, magyar állampolgárság </w:t>
      </w:r>
    </w:p>
    <w:p w:rsidR="004F197A" w:rsidRPr="004F197A" w:rsidRDefault="004F197A" w:rsidP="004C276C">
      <w:pPr>
        <w:spacing w:after="0"/>
      </w:pPr>
      <w:r w:rsidRPr="004F197A">
        <w:rPr>
          <w:b/>
          <w:bCs/>
        </w:rPr>
        <w:t>A pályázat részeként benyújtandó iratok, igazolások:</w:t>
      </w:r>
    </w:p>
    <w:p w:rsidR="004F197A" w:rsidRPr="004F197A" w:rsidRDefault="004F197A" w:rsidP="004C276C">
      <w:pPr>
        <w:spacing w:after="0"/>
      </w:pPr>
      <w:r w:rsidRPr="004F197A">
        <w:t xml:space="preserve">• </w:t>
      </w:r>
      <w:proofErr w:type="gramStart"/>
      <w:r w:rsidRPr="004F197A">
        <w:t>végzettséget</w:t>
      </w:r>
      <w:proofErr w:type="gramEnd"/>
      <w:r w:rsidRPr="004F197A">
        <w:t xml:space="preserve"> igazoló okirat </w:t>
      </w:r>
      <w:r w:rsidR="00FB621D">
        <w:t>, erkölcsi bizonyítvány</w:t>
      </w:r>
    </w:p>
    <w:p w:rsidR="004F197A" w:rsidRPr="004F197A" w:rsidRDefault="004F197A" w:rsidP="004C276C">
      <w:pPr>
        <w:spacing w:after="0"/>
      </w:pPr>
      <w:r w:rsidRPr="004F197A">
        <w:rPr>
          <w:b/>
        </w:rPr>
        <w:t>A munkakör betölthetőségének időpontja:</w:t>
      </w:r>
    </w:p>
    <w:p w:rsidR="004F197A" w:rsidRPr="004F197A" w:rsidRDefault="004F197A" w:rsidP="004C276C">
      <w:pPr>
        <w:spacing w:after="0"/>
      </w:pPr>
      <w:r w:rsidRPr="004F197A">
        <w:t xml:space="preserve">A munkakör legkorábban a pályázatok elbírálását követően azonnal betölthető. </w:t>
      </w:r>
    </w:p>
    <w:p w:rsidR="004F197A" w:rsidRPr="004F197A" w:rsidRDefault="004F197A" w:rsidP="004C276C">
      <w:pPr>
        <w:spacing w:after="0"/>
      </w:pPr>
      <w:r w:rsidRPr="004F197A">
        <w:rPr>
          <w:b/>
        </w:rPr>
        <w:t>A pályázat benyújtásának határideje:</w:t>
      </w:r>
      <w:r w:rsidR="00FB621D">
        <w:t xml:space="preserve"> 2019. augusztus 23.</w:t>
      </w:r>
      <w:r w:rsidRPr="004F197A">
        <w:t xml:space="preserve"> </w:t>
      </w:r>
    </w:p>
    <w:p w:rsidR="004F197A" w:rsidRPr="004F197A" w:rsidRDefault="004F197A" w:rsidP="004C276C">
      <w:pPr>
        <w:spacing w:after="0"/>
      </w:pPr>
      <w:r w:rsidRPr="004F197A">
        <w:rPr>
          <w:b/>
        </w:rPr>
        <w:t xml:space="preserve">A pályázatok benyújtásának módja: </w:t>
      </w:r>
    </w:p>
    <w:p w:rsidR="004F197A" w:rsidRPr="004F197A" w:rsidRDefault="004F197A" w:rsidP="004C276C">
      <w:pPr>
        <w:spacing w:after="0"/>
      </w:pPr>
      <w:r w:rsidRPr="004F197A">
        <w:commentReference w:id="0"/>
      </w:r>
      <w:r w:rsidRPr="004F197A">
        <w:t>•</w:t>
      </w:r>
      <w:r w:rsidR="00FB621D">
        <w:t xml:space="preserve"> </w:t>
      </w:r>
      <w:r w:rsidRPr="004F197A">
        <w:t xml:space="preserve"> </w:t>
      </w:r>
      <w:r w:rsidR="00FB621D">
        <w:t>Elektronikus úton Varró István polgármester</w:t>
      </w:r>
      <w:r w:rsidRPr="004F197A">
        <w:t xml:space="preserve"> </w:t>
      </w:r>
      <w:r w:rsidR="00FB621D">
        <w:t xml:space="preserve">részére a </w:t>
      </w:r>
      <w:proofErr w:type="spellStart"/>
      <w:r w:rsidR="00FB621D">
        <w:t>tapio</w:t>
      </w:r>
      <w:proofErr w:type="spellEnd"/>
      <w:r w:rsidR="00FB621D">
        <w:t>@t-online.hu e</w:t>
      </w:r>
      <w:r w:rsidRPr="004F197A">
        <w:t xml:space="preserve">-mail címen keresztül </w:t>
      </w:r>
    </w:p>
    <w:p w:rsidR="00FB621D" w:rsidRDefault="004F197A" w:rsidP="004C276C">
      <w:pPr>
        <w:spacing w:after="0"/>
      </w:pPr>
      <w:r w:rsidRPr="004F197A">
        <w:t xml:space="preserve">• </w:t>
      </w:r>
      <w:r w:rsidR="00FB621D">
        <w:t>Személyesen: Varró István polgármester 2767 Tápiógyörgye, Szent István tér 1.</w:t>
      </w:r>
    </w:p>
    <w:p w:rsidR="004F197A" w:rsidRPr="004F197A" w:rsidRDefault="00FB621D" w:rsidP="004C276C">
      <w:pPr>
        <w:spacing w:after="0"/>
      </w:pPr>
      <w:r w:rsidRPr="004F197A">
        <w:rPr>
          <w:b/>
          <w:bCs/>
        </w:rPr>
        <w:t xml:space="preserve"> </w:t>
      </w:r>
      <w:r w:rsidR="004F197A" w:rsidRPr="004F197A">
        <w:rPr>
          <w:b/>
          <w:bCs/>
        </w:rPr>
        <w:t>A pályázat elbírálásának módja, rendje:</w:t>
      </w:r>
    </w:p>
    <w:p w:rsidR="004F197A" w:rsidRPr="004F197A" w:rsidRDefault="004F197A" w:rsidP="004C276C">
      <w:pPr>
        <w:spacing w:after="0"/>
      </w:pPr>
      <w:r w:rsidRPr="004F197A">
        <w:t xml:space="preserve">Személyes interjúkat követő kiválasztás </w:t>
      </w:r>
    </w:p>
    <w:p w:rsidR="004F197A" w:rsidRPr="004F197A" w:rsidRDefault="004F197A" w:rsidP="004C276C">
      <w:pPr>
        <w:spacing w:after="0"/>
      </w:pPr>
      <w:r w:rsidRPr="004F197A">
        <w:rPr>
          <w:b/>
        </w:rPr>
        <w:t>A pályázat elbírálásának határideje:</w:t>
      </w:r>
      <w:r w:rsidR="00FB621D">
        <w:t xml:space="preserve"> 2019. augusztus 27.</w:t>
      </w:r>
      <w:bookmarkStart w:id="1" w:name="_GoBack"/>
      <w:bookmarkEnd w:id="1"/>
    </w:p>
    <w:p w:rsidR="001F12B3" w:rsidRDefault="001F12B3" w:rsidP="004C276C">
      <w:pPr>
        <w:spacing w:after="0"/>
      </w:pPr>
    </w:p>
    <w:sectPr w:rsidR="001F1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_" w:date="2019-08-12T10:00:00Z" w:initials="MB">
    <w:p w:rsidR="004F197A" w:rsidRDefault="004F197A" w:rsidP="004F197A">
      <w:pPr>
        <w:pStyle w:val="Jegyzetszveg"/>
      </w:pPr>
      <w:r>
        <w:rPr>
          <w:rStyle w:val="Jegyzethivatkozs"/>
        </w:rPr>
        <w:annotationRef/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E2"/>
    <w:rsid w:val="001F12B3"/>
    <w:rsid w:val="004C276C"/>
    <w:rsid w:val="004F197A"/>
    <w:rsid w:val="006521E2"/>
    <w:rsid w:val="00FB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4F197A"/>
  </w:style>
  <w:style w:type="paragraph" w:styleId="Jegyzetszveg">
    <w:name w:val="annotation text"/>
    <w:basedOn w:val="Norml"/>
    <w:link w:val="JegyzetszvegChar"/>
    <w:uiPriority w:val="99"/>
    <w:semiHidden/>
    <w:unhideWhenUsed/>
    <w:rsid w:val="004F1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F197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1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4F197A"/>
  </w:style>
  <w:style w:type="paragraph" w:styleId="Jegyzetszveg">
    <w:name w:val="annotation text"/>
    <w:basedOn w:val="Norml"/>
    <w:link w:val="JegyzetszvegChar"/>
    <w:uiPriority w:val="99"/>
    <w:semiHidden/>
    <w:unhideWhenUsed/>
    <w:rsid w:val="004F1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F197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1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3</cp:revision>
  <dcterms:created xsi:type="dcterms:W3CDTF">2019-08-12T08:00:00Z</dcterms:created>
  <dcterms:modified xsi:type="dcterms:W3CDTF">2019-08-12T08:48:00Z</dcterms:modified>
</cp:coreProperties>
</file>